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8C6C" w14:textId="77777777" w:rsidR="00E948E2" w:rsidRPr="00B25DC4" w:rsidRDefault="00E948E2" w:rsidP="00E948E2">
      <w:pPr>
        <w:rPr>
          <w:rFonts w:ascii="Arial" w:hAnsi="Arial" w:cs="Arial"/>
          <w:sz w:val="20"/>
          <w:szCs w:val="20"/>
          <w:u w:val="single"/>
        </w:rPr>
      </w:pPr>
    </w:p>
    <w:p w14:paraId="6F57D886" w14:textId="4CF9BAC3" w:rsidR="00E948E2" w:rsidRPr="00B25DC4" w:rsidRDefault="00E948E2" w:rsidP="00E948E2">
      <w:pPr>
        <w:rPr>
          <w:rFonts w:ascii="Arial" w:hAnsi="Arial" w:cs="Arial"/>
          <w:sz w:val="20"/>
          <w:szCs w:val="20"/>
        </w:rPr>
      </w:pPr>
      <w:r w:rsidRPr="00B25DC4">
        <w:rPr>
          <w:rFonts w:ascii="Arial" w:hAnsi="Arial" w:cs="Arial"/>
          <w:sz w:val="20"/>
          <w:szCs w:val="20"/>
        </w:rPr>
        <w:t xml:space="preserve">October </w:t>
      </w:r>
      <w:r w:rsidR="00671A11" w:rsidRPr="00B25DC4">
        <w:rPr>
          <w:rFonts w:ascii="Arial" w:hAnsi="Arial" w:cs="Arial"/>
          <w:sz w:val="20"/>
          <w:szCs w:val="20"/>
        </w:rPr>
        <w:t>27, 2020</w:t>
      </w:r>
    </w:p>
    <w:p w14:paraId="4CE673EC" w14:textId="6F06C0A2" w:rsidR="00E948E2" w:rsidRPr="00B25DC4" w:rsidRDefault="00E948E2" w:rsidP="00E948E2">
      <w:pPr>
        <w:rPr>
          <w:rFonts w:ascii="Arial" w:hAnsi="Arial" w:cs="Arial"/>
          <w:sz w:val="20"/>
          <w:szCs w:val="20"/>
          <w:u w:val="single"/>
        </w:rPr>
      </w:pPr>
    </w:p>
    <w:p w14:paraId="7118F598" w14:textId="77777777" w:rsidR="0058555F" w:rsidRPr="00B25DC4" w:rsidRDefault="0058555F" w:rsidP="00E948E2">
      <w:pPr>
        <w:rPr>
          <w:rFonts w:ascii="Arial" w:hAnsi="Arial" w:cs="Arial"/>
          <w:sz w:val="20"/>
          <w:szCs w:val="20"/>
          <w:u w:val="single"/>
        </w:rPr>
      </w:pPr>
    </w:p>
    <w:p w14:paraId="6894096E" w14:textId="0E7A990D" w:rsidR="00E948E2" w:rsidRPr="00B25DC4" w:rsidRDefault="00E948E2" w:rsidP="00E948E2">
      <w:pPr>
        <w:rPr>
          <w:rFonts w:ascii="Arial" w:hAnsi="Arial" w:cs="Arial"/>
          <w:sz w:val="20"/>
          <w:szCs w:val="20"/>
          <w:u w:val="single"/>
        </w:rPr>
      </w:pPr>
      <w:r w:rsidRPr="00B25DC4">
        <w:rPr>
          <w:rFonts w:ascii="Arial" w:hAnsi="Arial" w:cs="Arial"/>
          <w:sz w:val="20"/>
          <w:szCs w:val="20"/>
          <w:u w:val="single"/>
        </w:rPr>
        <w:t xml:space="preserve">Important Supplier Notification Regarding </w:t>
      </w:r>
      <w:r w:rsidR="00671A11" w:rsidRPr="00B25DC4">
        <w:rPr>
          <w:rFonts w:ascii="Arial" w:hAnsi="Arial" w:cs="Arial"/>
          <w:sz w:val="20"/>
          <w:szCs w:val="20"/>
          <w:u w:val="single"/>
        </w:rPr>
        <w:t xml:space="preserve">Mexico NOM Requirement </w:t>
      </w:r>
    </w:p>
    <w:p w14:paraId="0F971DA8" w14:textId="6592B40A" w:rsidR="00E948E2" w:rsidRPr="00B25DC4" w:rsidRDefault="00E948E2" w:rsidP="00E948E2">
      <w:pPr>
        <w:rPr>
          <w:rFonts w:ascii="Arial" w:hAnsi="Arial" w:cs="Arial"/>
          <w:sz w:val="20"/>
          <w:szCs w:val="20"/>
          <w:u w:val="single"/>
        </w:rPr>
      </w:pPr>
    </w:p>
    <w:p w14:paraId="4811CC28" w14:textId="77777777" w:rsidR="0058555F" w:rsidRPr="00B25DC4" w:rsidRDefault="0058555F" w:rsidP="00E948E2">
      <w:pPr>
        <w:rPr>
          <w:rFonts w:ascii="Arial" w:hAnsi="Arial" w:cs="Arial"/>
          <w:sz w:val="20"/>
          <w:szCs w:val="20"/>
          <w:u w:val="single"/>
        </w:rPr>
      </w:pPr>
    </w:p>
    <w:p w14:paraId="6F3B4841" w14:textId="42BBCA54" w:rsidR="0058555F" w:rsidRPr="00B25DC4" w:rsidRDefault="0058555F" w:rsidP="00E948E2">
      <w:pPr>
        <w:rPr>
          <w:rFonts w:ascii="Arial" w:hAnsi="Arial" w:cs="Arial"/>
          <w:sz w:val="20"/>
          <w:szCs w:val="20"/>
        </w:rPr>
      </w:pPr>
      <w:r w:rsidRPr="00B25DC4">
        <w:rPr>
          <w:rFonts w:ascii="Arial" w:hAnsi="Arial" w:cs="Arial"/>
          <w:sz w:val="20"/>
          <w:szCs w:val="20"/>
        </w:rPr>
        <w:t>Dear Supplier,</w:t>
      </w:r>
    </w:p>
    <w:p w14:paraId="394DC2EC" w14:textId="77777777" w:rsidR="0058555F" w:rsidRPr="00B25DC4" w:rsidRDefault="0058555F" w:rsidP="00E948E2">
      <w:pPr>
        <w:rPr>
          <w:rFonts w:ascii="Arial" w:hAnsi="Arial" w:cs="Arial"/>
          <w:sz w:val="20"/>
          <w:szCs w:val="20"/>
          <w:u w:val="single"/>
        </w:rPr>
      </w:pPr>
    </w:p>
    <w:p w14:paraId="4D5B28B0" w14:textId="270361CE" w:rsidR="009E74A4" w:rsidRPr="00B25DC4" w:rsidRDefault="00E948E2" w:rsidP="0058555F">
      <w:pPr>
        <w:jc w:val="both"/>
        <w:rPr>
          <w:rFonts w:ascii="Arial" w:hAnsi="Arial" w:cs="Arial"/>
          <w:sz w:val="20"/>
          <w:szCs w:val="20"/>
        </w:rPr>
      </w:pPr>
      <w:r w:rsidRPr="00B25DC4">
        <w:rPr>
          <w:rFonts w:ascii="Arial" w:hAnsi="Arial" w:cs="Arial"/>
          <w:sz w:val="20"/>
          <w:szCs w:val="20"/>
        </w:rPr>
        <w:t xml:space="preserve">Effective on </w:t>
      </w:r>
      <w:r w:rsidR="00671A11" w:rsidRPr="00B25DC4">
        <w:rPr>
          <w:rFonts w:ascii="Arial" w:hAnsi="Arial" w:cs="Arial"/>
          <w:sz w:val="20"/>
          <w:szCs w:val="20"/>
        </w:rPr>
        <w:t>October 1</w:t>
      </w:r>
      <w:r w:rsidR="00671A11" w:rsidRPr="00B25DC4">
        <w:rPr>
          <w:rFonts w:ascii="Arial" w:hAnsi="Arial" w:cs="Arial"/>
          <w:sz w:val="20"/>
          <w:szCs w:val="20"/>
          <w:vertAlign w:val="superscript"/>
        </w:rPr>
        <w:t>st</w:t>
      </w:r>
      <w:r w:rsidR="00671A11" w:rsidRPr="00B25DC4">
        <w:rPr>
          <w:rFonts w:ascii="Arial" w:hAnsi="Arial" w:cs="Arial"/>
          <w:sz w:val="20"/>
          <w:szCs w:val="20"/>
        </w:rPr>
        <w:t>,</w:t>
      </w:r>
      <w:r w:rsidRPr="00B25DC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25DC4">
        <w:rPr>
          <w:rFonts w:ascii="Arial" w:hAnsi="Arial" w:cs="Arial"/>
          <w:sz w:val="20"/>
          <w:szCs w:val="20"/>
        </w:rPr>
        <w:t>2020</w:t>
      </w:r>
      <w:proofErr w:type="gramEnd"/>
      <w:r w:rsidRPr="00B25DC4">
        <w:rPr>
          <w:rFonts w:ascii="Arial" w:hAnsi="Arial" w:cs="Arial"/>
          <w:sz w:val="20"/>
          <w:szCs w:val="20"/>
        </w:rPr>
        <w:t xml:space="preserve"> </w:t>
      </w:r>
      <w:r w:rsidR="00671A11" w:rsidRPr="00B25DC4">
        <w:rPr>
          <w:rFonts w:ascii="Arial" w:hAnsi="Arial" w:cs="Arial"/>
          <w:sz w:val="20"/>
          <w:szCs w:val="20"/>
        </w:rPr>
        <w:t xml:space="preserve">the Mexican </w:t>
      </w:r>
      <w:r w:rsidR="000C312B" w:rsidRPr="00B25DC4">
        <w:rPr>
          <w:rFonts w:ascii="Arial" w:hAnsi="Arial" w:cs="Arial"/>
          <w:sz w:val="20"/>
          <w:szCs w:val="20"/>
        </w:rPr>
        <w:t>Regulation on</w:t>
      </w:r>
      <w:r w:rsidR="00E3374F" w:rsidRPr="00B25DC4">
        <w:rPr>
          <w:rFonts w:ascii="Arial" w:hAnsi="Arial" w:cs="Arial"/>
          <w:sz w:val="20"/>
          <w:szCs w:val="20"/>
        </w:rPr>
        <w:t xml:space="preserve"> </w:t>
      </w:r>
      <w:r w:rsidR="009E74A4" w:rsidRPr="00B25DC4">
        <w:rPr>
          <w:rFonts w:ascii="Arial" w:hAnsi="Arial" w:cs="Arial"/>
          <w:sz w:val="20"/>
          <w:szCs w:val="20"/>
        </w:rPr>
        <w:t xml:space="preserve">Packaging and </w:t>
      </w:r>
      <w:r w:rsidR="000C312B" w:rsidRPr="00B25DC4">
        <w:rPr>
          <w:rFonts w:ascii="Arial" w:hAnsi="Arial" w:cs="Arial"/>
          <w:sz w:val="20"/>
          <w:szCs w:val="20"/>
        </w:rPr>
        <w:t>L</w:t>
      </w:r>
      <w:r w:rsidR="009E74A4" w:rsidRPr="00B25DC4">
        <w:rPr>
          <w:rFonts w:ascii="Arial" w:hAnsi="Arial" w:cs="Arial"/>
          <w:sz w:val="20"/>
          <w:szCs w:val="20"/>
        </w:rPr>
        <w:t xml:space="preserve">abeling </w:t>
      </w:r>
      <w:r w:rsidR="00E3374F" w:rsidRPr="00B25DC4">
        <w:rPr>
          <w:rFonts w:ascii="Arial" w:hAnsi="Arial" w:cs="Arial"/>
          <w:sz w:val="20"/>
          <w:szCs w:val="20"/>
        </w:rPr>
        <w:t>changed</w:t>
      </w:r>
      <w:r w:rsidR="009E74A4" w:rsidRPr="00B25DC4">
        <w:rPr>
          <w:rFonts w:ascii="Arial" w:hAnsi="Arial" w:cs="Arial"/>
          <w:sz w:val="20"/>
          <w:szCs w:val="20"/>
        </w:rPr>
        <w:t xml:space="preserve">.  The official Mexican list of standards and regulations NOM-050-SCFI-2004 provides information regarding the general labeling of products.  Labels must </w:t>
      </w:r>
      <w:r w:rsidR="004F19F2" w:rsidRPr="00B25DC4">
        <w:rPr>
          <w:rFonts w:ascii="Arial" w:hAnsi="Arial" w:cs="Arial"/>
          <w:sz w:val="20"/>
          <w:szCs w:val="20"/>
        </w:rPr>
        <w:t xml:space="preserve">be readable and </w:t>
      </w:r>
      <w:r w:rsidR="00E3374F" w:rsidRPr="00B25DC4">
        <w:rPr>
          <w:rFonts w:ascii="Arial" w:hAnsi="Arial" w:cs="Arial"/>
          <w:sz w:val="20"/>
          <w:szCs w:val="20"/>
        </w:rPr>
        <w:t>contain</w:t>
      </w:r>
      <w:r w:rsidR="009E74A4" w:rsidRPr="00B25DC4">
        <w:rPr>
          <w:rFonts w:ascii="Arial" w:hAnsi="Arial" w:cs="Arial"/>
          <w:sz w:val="20"/>
          <w:szCs w:val="20"/>
        </w:rPr>
        <w:t xml:space="preserve"> </w:t>
      </w:r>
      <w:r w:rsidR="004F19F2" w:rsidRPr="00B25DC4">
        <w:rPr>
          <w:rFonts w:ascii="Arial" w:hAnsi="Arial" w:cs="Arial"/>
          <w:sz w:val="20"/>
          <w:szCs w:val="20"/>
        </w:rPr>
        <w:t>manufacturer’s</w:t>
      </w:r>
      <w:r w:rsidR="009E74A4" w:rsidRPr="00B25DC4">
        <w:rPr>
          <w:rFonts w:ascii="Arial" w:hAnsi="Arial" w:cs="Arial"/>
          <w:sz w:val="20"/>
          <w:szCs w:val="20"/>
        </w:rPr>
        <w:t xml:space="preserve"> name, importer’s name, description of its components</w:t>
      </w:r>
      <w:r w:rsidR="004F19F2" w:rsidRPr="00B25DC4">
        <w:rPr>
          <w:rFonts w:ascii="Arial" w:hAnsi="Arial" w:cs="Arial"/>
          <w:sz w:val="20"/>
          <w:szCs w:val="20"/>
        </w:rPr>
        <w:t xml:space="preserve"> (as defined by the Harmonized Tariff Schedule) and</w:t>
      </w:r>
      <w:r w:rsidR="006C3050" w:rsidRPr="00B25DC4">
        <w:rPr>
          <w:rFonts w:ascii="Arial" w:hAnsi="Arial" w:cs="Arial"/>
          <w:sz w:val="20"/>
          <w:szCs w:val="20"/>
        </w:rPr>
        <w:t xml:space="preserve"> must be in Spanish.</w:t>
      </w:r>
      <w:r w:rsidR="004F19F2" w:rsidRPr="00B25DC4">
        <w:rPr>
          <w:rFonts w:ascii="Arial" w:hAnsi="Arial" w:cs="Arial"/>
          <w:sz w:val="20"/>
          <w:szCs w:val="20"/>
        </w:rPr>
        <w:t xml:space="preserve">  No requirements as to the size of label and font size.</w:t>
      </w:r>
    </w:p>
    <w:p w14:paraId="0AE9129B" w14:textId="57AE9AF7" w:rsidR="00E948E2" w:rsidRPr="00B25DC4" w:rsidRDefault="00E3374F" w:rsidP="0058555F">
      <w:pPr>
        <w:jc w:val="both"/>
        <w:rPr>
          <w:rFonts w:ascii="Arial" w:hAnsi="Arial" w:cs="Arial"/>
          <w:sz w:val="20"/>
          <w:szCs w:val="20"/>
        </w:rPr>
      </w:pPr>
      <w:r w:rsidRPr="00B25DC4">
        <w:rPr>
          <w:rFonts w:ascii="Arial" w:hAnsi="Arial" w:cs="Arial"/>
          <w:sz w:val="20"/>
          <w:szCs w:val="20"/>
        </w:rPr>
        <w:t>This additional label does not affect any current GHSP Label requirements a</w:t>
      </w:r>
      <w:r w:rsidR="00E948E2" w:rsidRPr="00B25DC4">
        <w:rPr>
          <w:rFonts w:ascii="Arial" w:hAnsi="Arial" w:cs="Arial"/>
          <w:sz w:val="20"/>
          <w:szCs w:val="20"/>
        </w:rPr>
        <w:t xml:space="preserve">s put forth in our supplier terms and conditions, GHSP’s suppliers are responsible for providing timely and accurate </w:t>
      </w:r>
      <w:r w:rsidRPr="00B25DC4">
        <w:rPr>
          <w:rFonts w:ascii="Arial" w:hAnsi="Arial" w:cs="Arial"/>
          <w:sz w:val="20"/>
          <w:szCs w:val="20"/>
        </w:rPr>
        <w:t>adherence to the Mexican Regulation.</w:t>
      </w:r>
      <w:r w:rsidR="00E948E2" w:rsidRPr="00B25DC4">
        <w:rPr>
          <w:rFonts w:ascii="Arial" w:hAnsi="Arial" w:cs="Arial"/>
          <w:sz w:val="20"/>
          <w:szCs w:val="20"/>
        </w:rPr>
        <w:t xml:space="preserve">  Your </w:t>
      </w:r>
      <w:r w:rsidR="00A65B4C" w:rsidRPr="00B25DC4">
        <w:rPr>
          <w:rFonts w:ascii="Arial" w:hAnsi="Arial" w:cs="Arial"/>
          <w:sz w:val="20"/>
          <w:szCs w:val="20"/>
        </w:rPr>
        <w:t>compliance</w:t>
      </w:r>
      <w:r w:rsidR="00E948E2" w:rsidRPr="00B25DC4">
        <w:rPr>
          <w:rFonts w:ascii="Arial" w:hAnsi="Arial" w:cs="Arial"/>
          <w:sz w:val="20"/>
          <w:szCs w:val="20"/>
        </w:rPr>
        <w:t xml:space="preserve"> </w:t>
      </w:r>
      <w:r w:rsidR="00384540" w:rsidRPr="00B25DC4">
        <w:rPr>
          <w:rFonts w:ascii="Arial" w:hAnsi="Arial" w:cs="Arial"/>
          <w:sz w:val="20"/>
          <w:szCs w:val="20"/>
        </w:rPr>
        <w:t>allows</w:t>
      </w:r>
      <w:r w:rsidR="00E948E2" w:rsidRPr="00B25DC4">
        <w:rPr>
          <w:rFonts w:ascii="Arial" w:hAnsi="Arial" w:cs="Arial"/>
          <w:sz w:val="20"/>
          <w:szCs w:val="20"/>
        </w:rPr>
        <w:t xml:space="preserve"> GHSP, in turn, to </w:t>
      </w:r>
      <w:r w:rsidR="00A65B4C" w:rsidRPr="00B25DC4">
        <w:rPr>
          <w:rFonts w:ascii="Arial" w:hAnsi="Arial" w:cs="Arial"/>
          <w:sz w:val="20"/>
          <w:szCs w:val="20"/>
        </w:rPr>
        <w:t>satisfy the import requirements without further delaying the transit and additional cost of relabeling</w:t>
      </w:r>
      <w:r w:rsidR="000C312B" w:rsidRPr="00B25DC4">
        <w:rPr>
          <w:rFonts w:ascii="Arial" w:hAnsi="Arial" w:cs="Arial"/>
          <w:sz w:val="20"/>
          <w:szCs w:val="20"/>
        </w:rPr>
        <w:t xml:space="preserve"> </w:t>
      </w:r>
      <w:r w:rsidR="00E948E2" w:rsidRPr="00B25DC4">
        <w:rPr>
          <w:rFonts w:ascii="Arial" w:hAnsi="Arial" w:cs="Arial"/>
          <w:sz w:val="20"/>
          <w:szCs w:val="20"/>
        </w:rPr>
        <w:t>meet</w:t>
      </w:r>
      <w:r w:rsidR="00DF30D3" w:rsidRPr="00B25DC4">
        <w:rPr>
          <w:rFonts w:ascii="Arial" w:hAnsi="Arial" w:cs="Arial"/>
          <w:sz w:val="20"/>
          <w:szCs w:val="20"/>
        </w:rPr>
        <w:t xml:space="preserve"> the</w:t>
      </w:r>
      <w:r w:rsidR="00E948E2" w:rsidRPr="00B25DC4">
        <w:rPr>
          <w:rFonts w:ascii="Arial" w:hAnsi="Arial" w:cs="Arial"/>
          <w:sz w:val="20"/>
          <w:szCs w:val="20"/>
        </w:rPr>
        <w:t xml:space="preserve"> requirements of our customers as well as minimizing duty </w:t>
      </w:r>
      <w:proofErr w:type="gramStart"/>
      <w:r w:rsidR="00E948E2" w:rsidRPr="00B25DC4">
        <w:rPr>
          <w:rFonts w:ascii="Arial" w:hAnsi="Arial" w:cs="Arial"/>
          <w:sz w:val="20"/>
          <w:szCs w:val="20"/>
        </w:rPr>
        <w:t>expenditures</w:t>
      </w:r>
      <w:proofErr w:type="gramEnd"/>
      <w:r w:rsidR="00E948E2" w:rsidRPr="00B25DC4">
        <w:rPr>
          <w:rFonts w:ascii="Arial" w:hAnsi="Arial" w:cs="Arial"/>
          <w:sz w:val="20"/>
          <w:szCs w:val="20"/>
        </w:rPr>
        <w:t>.</w:t>
      </w:r>
    </w:p>
    <w:p w14:paraId="78195F87" w14:textId="76E58C51" w:rsidR="00E3374F" w:rsidRPr="00B25DC4" w:rsidRDefault="00E3374F" w:rsidP="00E3374F">
      <w:pPr>
        <w:rPr>
          <w:rFonts w:ascii="Arial" w:hAnsi="Arial" w:cs="Arial"/>
          <w:sz w:val="20"/>
          <w:szCs w:val="20"/>
        </w:rPr>
      </w:pPr>
      <w:r w:rsidRPr="00B25DC4">
        <w:rPr>
          <w:rFonts w:ascii="Arial" w:hAnsi="Arial" w:cs="Arial"/>
          <w:sz w:val="20"/>
          <w:szCs w:val="20"/>
        </w:rPr>
        <w:t>Each box must be labeled according following details:</w:t>
      </w:r>
    </w:p>
    <w:p w14:paraId="61F04869" w14:textId="77777777" w:rsidR="00E3374F" w:rsidRPr="00B25DC4" w:rsidRDefault="00E3374F" w:rsidP="00E3374F">
      <w:pPr>
        <w:rPr>
          <w:rFonts w:ascii="Arial" w:hAnsi="Arial" w:cs="Arial"/>
          <w:sz w:val="20"/>
          <w:szCs w:val="20"/>
        </w:rPr>
      </w:pPr>
      <w:r w:rsidRPr="00B25DC4">
        <w:rPr>
          <w:rFonts w:ascii="Arial" w:hAnsi="Arial" w:cs="Arial"/>
          <w:sz w:val="20"/>
          <w:szCs w:val="20"/>
        </w:rPr>
        <w:t>LABEL information:</w:t>
      </w:r>
    </w:p>
    <w:p w14:paraId="1833E56B" w14:textId="363D77BA" w:rsidR="00E3374F" w:rsidRPr="00B25DC4" w:rsidRDefault="00E3374F" w:rsidP="00E3374F">
      <w:pPr>
        <w:rPr>
          <w:rFonts w:ascii="Arial" w:hAnsi="Arial" w:cs="Arial"/>
          <w:sz w:val="20"/>
          <w:szCs w:val="20"/>
        </w:rPr>
      </w:pPr>
      <w:r w:rsidRPr="00B25DC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B93342" wp14:editId="7D3D5D9E">
            <wp:extent cx="5943600" cy="200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2F2D8" w14:textId="77777777" w:rsidR="0051750E" w:rsidRPr="00B25DC4" w:rsidRDefault="0051750E" w:rsidP="0051750E">
      <w:pPr>
        <w:tabs>
          <w:tab w:val="left" w:pos="3438"/>
        </w:tabs>
        <w:rPr>
          <w:rFonts w:ascii="Arial" w:hAnsi="Arial" w:cs="Arial"/>
          <w:sz w:val="20"/>
          <w:szCs w:val="20"/>
        </w:rPr>
      </w:pPr>
    </w:p>
    <w:p w14:paraId="760E9ABA" w14:textId="77777777" w:rsidR="00B25DC4" w:rsidRDefault="00B25DC4" w:rsidP="0051750E">
      <w:pPr>
        <w:tabs>
          <w:tab w:val="left" w:pos="3438"/>
        </w:tabs>
        <w:rPr>
          <w:rFonts w:ascii="Arial" w:hAnsi="Arial" w:cs="Arial"/>
          <w:sz w:val="20"/>
          <w:szCs w:val="20"/>
        </w:rPr>
      </w:pPr>
    </w:p>
    <w:p w14:paraId="68469642" w14:textId="77777777" w:rsidR="00B25DC4" w:rsidRDefault="00B25DC4" w:rsidP="0051750E">
      <w:pPr>
        <w:tabs>
          <w:tab w:val="left" w:pos="3438"/>
        </w:tabs>
        <w:rPr>
          <w:rFonts w:ascii="Arial" w:hAnsi="Arial" w:cs="Arial"/>
          <w:sz w:val="20"/>
          <w:szCs w:val="20"/>
        </w:rPr>
      </w:pPr>
    </w:p>
    <w:p w14:paraId="3DE4F634" w14:textId="77777777" w:rsidR="00B25DC4" w:rsidRDefault="00B25DC4" w:rsidP="0051750E">
      <w:pPr>
        <w:tabs>
          <w:tab w:val="left" w:pos="3438"/>
        </w:tabs>
        <w:rPr>
          <w:rFonts w:ascii="Arial" w:hAnsi="Arial" w:cs="Arial"/>
          <w:sz w:val="20"/>
          <w:szCs w:val="20"/>
        </w:rPr>
      </w:pPr>
    </w:p>
    <w:p w14:paraId="2D60DD3F" w14:textId="77777777" w:rsidR="00B25DC4" w:rsidRDefault="00B25DC4" w:rsidP="0051750E">
      <w:pPr>
        <w:tabs>
          <w:tab w:val="left" w:pos="3438"/>
        </w:tabs>
        <w:rPr>
          <w:rFonts w:ascii="Arial" w:hAnsi="Arial" w:cs="Arial"/>
          <w:sz w:val="20"/>
          <w:szCs w:val="20"/>
        </w:rPr>
      </w:pPr>
    </w:p>
    <w:p w14:paraId="467A2F01" w14:textId="77777777" w:rsidR="00B25DC4" w:rsidRDefault="00B25DC4" w:rsidP="0051750E">
      <w:pPr>
        <w:tabs>
          <w:tab w:val="left" w:pos="3438"/>
        </w:tabs>
        <w:rPr>
          <w:rFonts w:ascii="Arial" w:hAnsi="Arial" w:cs="Arial"/>
          <w:sz w:val="20"/>
          <w:szCs w:val="20"/>
        </w:rPr>
      </w:pPr>
    </w:p>
    <w:p w14:paraId="03143760" w14:textId="78148689" w:rsidR="00E3374F" w:rsidRPr="00B25DC4" w:rsidRDefault="00E3374F" w:rsidP="0051750E">
      <w:pPr>
        <w:tabs>
          <w:tab w:val="left" w:pos="3438"/>
        </w:tabs>
        <w:rPr>
          <w:rFonts w:ascii="Arial" w:hAnsi="Arial" w:cs="Arial"/>
          <w:sz w:val="20"/>
          <w:szCs w:val="20"/>
        </w:rPr>
      </w:pPr>
      <w:r w:rsidRPr="00B25DC4">
        <w:rPr>
          <w:rFonts w:ascii="Arial" w:hAnsi="Arial" w:cs="Arial"/>
          <w:sz w:val="20"/>
          <w:szCs w:val="20"/>
        </w:rPr>
        <w:t>Sample of Label Placement:</w:t>
      </w:r>
    </w:p>
    <w:p w14:paraId="5C10DFF3" w14:textId="723CB133" w:rsidR="00E3374F" w:rsidRPr="00B25DC4" w:rsidRDefault="00E3374F" w:rsidP="00E948E2">
      <w:pPr>
        <w:rPr>
          <w:rFonts w:ascii="Arial" w:hAnsi="Arial" w:cs="Arial"/>
          <w:sz w:val="20"/>
          <w:szCs w:val="20"/>
        </w:rPr>
      </w:pPr>
      <w:r w:rsidRPr="00B25DC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67AF97" wp14:editId="6438CDD1">
            <wp:extent cx="3857625" cy="1914525"/>
            <wp:effectExtent l="0" t="0" r="9525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1c835d-f181-4170-b046-af25ffd0b3c8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FC5A4" w14:textId="77777777" w:rsidR="00E3374F" w:rsidRPr="00B25DC4" w:rsidRDefault="00E3374F" w:rsidP="00E948E2">
      <w:pPr>
        <w:rPr>
          <w:rFonts w:ascii="Arial" w:hAnsi="Arial" w:cs="Arial"/>
          <w:sz w:val="20"/>
          <w:szCs w:val="20"/>
        </w:rPr>
      </w:pPr>
    </w:p>
    <w:p w14:paraId="5FA82B54" w14:textId="7B6D7E15" w:rsidR="00E948E2" w:rsidRPr="00B25DC4" w:rsidRDefault="00E948E2" w:rsidP="00E948E2">
      <w:pPr>
        <w:rPr>
          <w:rFonts w:ascii="Arial" w:hAnsi="Arial" w:cs="Arial"/>
          <w:sz w:val="20"/>
          <w:szCs w:val="20"/>
        </w:rPr>
      </w:pPr>
      <w:r w:rsidRPr="00B25DC4">
        <w:rPr>
          <w:rFonts w:ascii="Arial" w:hAnsi="Arial" w:cs="Arial"/>
          <w:sz w:val="20"/>
          <w:szCs w:val="20"/>
        </w:rPr>
        <w:t xml:space="preserve">Your compliance in meeting the </w:t>
      </w:r>
      <w:r w:rsidR="002D7E88" w:rsidRPr="00B25DC4">
        <w:rPr>
          <w:rFonts w:ascii="Arial" w:hAnsi="Arial" w:cs="Arial"/>
          <w:sz w:val="20"/>
          <w:szCs w:val="20"/>
        </w:rPr>
        <w:t>Labeling req</w:t>
      </w:r>
      <w:r w:rsidRPr="00B25DC4">
        <w:rPr>
          <w:rFonts w:ascii="Arial" w:hAnsi="Arial" w:cs="Arial"/>
          <w:sz w:val="20"/>
          <w:szCs w:val="20"/>
        </w:rPr>
        <w:t>uirements is vital and your support is much appreciated.  Some helpful links are listed below.  Please refer</w:t>
      </w:r>
      <w:r w:rsidR="00CE0555" w:rsidRPr="00B25DC4">
        <w:rPr>
          <w:rFonts w:ascii="Arial" w:hAnsi="Arial" w:cs="Arial"/>
          <w:sz w:val="20"/>
          <w:szCs w:val="20"/>
        </w:rPr>
        <w:t xml:space="preserve"> any questions to </w:t>
      </w:r>
      <w:hyperlink r:id="rId11" w:history="1">
        <w:r w:rsidR="00CE0555" w:rsidRPr="00B25DC4">
          <w:rPr>
            <w:rStyle w:val="Hyperlink"/>
            <w:rFonts w:ascii="Arial" w:hAnsi="Arial" w:cs="Arial"/>
            <w:sz w:val="20"/>
            <w:szCs w:val="20"/>
          </w:rPr>
          <w:t>GargusT@GHSP.com</w:t>
        </w:r>
      </w:hyperlink>
      <w:r w:rsidR="00CE0555" w:rsidRPr="00B25DC4">
        <w:rPr>
          <w:rFonts w:ascii="Arial" w:hAnsi="Arial" w:cs="Arial"/>
          <w:sz w:val="20"/>
          <w:szCs w:val="20"/>
        </w:rPr>
        <w:t>.</w:t>
      </w:r>
    </w:p>
    <w:p w14:paraId="5AFE25D9" w14:textId="0F63497C" w:rsidR="00CE0555" w:rsidRPr="00B25DC4" w:rsidRDefault="0058555F" w:rsidP="00E948E2">
      <w:pPr>
        <w:rPr>
          <w:rFonts w:ascii="Arial" w:hAnsi="Arial" w:cs="Arial"/>
          <w:b/>
          <w:bCs/>
          <w:sz w:val="20"/>
          <w:szCs w:val="20"/>
        </w:rPr>
      </w:pPr>
      <w:r w:rsidRPr="00B25DC4">
        <w:rPr>
          <w:rFonts w:ascii="Arial" w:hAnsi="Arial" w:cs="Arial"/>
          <w:b/>
          <w:bCs/>
          <w:sz w:val="20"/>
          <w:szCs w:val="20"/>
        </w:rPr>
        <w:t>National Standards Organizations</w:t>
      </w:r>
      <w:r w:rsidR="00CE0555" w:rsidRPr="00B25DC4">
        <w:rPr>
          <w:rFonts w:ascii="Arial" w:hAnsi="Arial" w:cs="Arial"/>
          <w:b/>
          <w:bCs/>
          <w:sz w:val="20"/>
          <w:szCs w:val="20"/>
        </w:rPr>
        <w:t xml:space="preserve"> – </w:t>
      </w:r>
    </w:p>
    <w:p w14:paraId="6E6F1441" w14:textId="740FC8E2" w:rsidR="004079C4" w:rsidRPr="00B25DC4" w:rsidRDefault="00B25DC4" w:rsidP="00E948E2">
      <w:pPr>
        <w:rPr>
          <w:rFonts w:ascii="Arial" w:hAnsi="Arial" w:cs="Arial"/>
          <w:sz w:val="20"/>
          <w:szCs w:val="20"/>
        </w:rPr>
      </w:pPr>
      <w:hyperlink r:id="rId12" w:history="1">
        <w:r w:rsidR="004079C4" w:rsidRPr="00B25DC4">
          <w:rPr>
            <w:rStyle w:val="Hyperlink"/>
            <w:rFonts w:ascii="Arial" w:hAnsi="Arial" w:cs="Arial"/>
            <w:sz w:val="20"/>
            <w:szCs w:val="20"/>
          </w:rPr>
          <w:t>https://www.gob.mx/se/acciones-y-programas/competitividad-y-normatividad-normalizacion</w:t>
        </w:r>
      </w:hyperlink>
    </w:p>
    <w:p w14:paraId="07FD8207" w14:textId="110C65A3" w:rsidR="00CE0555" w:rsidRPr="00B25DC4" w:rsidRDefault="0058555F" w:rsidP="00E948E2">
      <w:pPr>
        <w:rPr>
          <w:rFonts w:ascii="Arial" w:hAnsi="Arial" w:cs="Arial"/>
          <w:b/>
          <w:bCs/>
          <w:sz w:val="20"/>
          <w:szCs w:val="20"/>
        </w:rPr>
      </w:pPr>
      <w:r w:rsidRPr="00B25DC4">
        <w:rPr>
          <w:rFonts w:ascii="Arial" w:hAnsi="Arial" w:cs="Arial"/>
          <w:b/>
          <w:bCs/>
          <w:sz w:val="20"/>
          <w:szCs w:val="20"/>
        </w:rPr>
        <w:t>Mexico – Labeling /Marking Requirement</w:t>
      </w:r>
      <w:r w:rsidR="00CE0555" w:rsidRPr="00B25DC4">
        <w:rPr>
          <w:rFonts w:ascii="Arial" w:hAnsi="Arial" w:cs="Arial"/>
          <w:b/>
          <w:bCs/>
          <w:sz w:val="20"/>
          <w:szCs w:val="20"/>
        </w:rPr>
        <w:t xml:space="preserve"> – </w:t>
      </w:r>
    </w:p>
    <w:p w14:paraId="7E14CAB6" w14:textId="4E57D603" w:rsidR="00E948E2" w:rsidRPr="00B25DC4" w:rsidRDefault="00B25DC4" w:rsidP="00E948E2">
      <w:pPr>
        <w:rPr>
          <w:rFonts w:ascii="Arial" w:hAnsi="Arial" w:cs="Arial"/>
          <w:sz w:val="20"/>
          <w:szCs w:val="20"/>
        </w:rPr>
      </w:pPr>
      <w:hyperlink r:id="rId13" w:history="1">
        <w:r w:rsidR="0058555F" w:rsidRPr="00B25DC4">
          <w:rPr>
            <w:rStyle w:val="Hyperlink"/>
            <w:rFonts w:ascii="Arial" w:hAnsi="Arial" w:cs="Arial"/>
            <w:sz w:val="20"/>
            <w:szCs w:val="20"/>
          </w:rPr>
          <w:t>https://www.export.gov/apex/article2?id=Mexico-Labeling-Marking-Requirements</w:t>
        </w:r>
      </w:hyperlink>
    </w:p>
    <w:p w14:paraId="4AD3E4CF" w14:textId="77777777" w:rsidR="0058555F" w:rsidRPr="00B25DC4" w:rsidRDefault="0058555F" w:rsidP="00E948E2">
      <w:pPr>
        <w:rPr>
          <w:rFonts w:ascii="Arial" w:hAnsi="Arial" w:cs="Arial"/>
          <w:b/>
          <w:bCs/>
          <w:sz w:val="20"/>
          <w:szCs w:val="20"/>
        </w:rPr>
      </w:pPr>
    </w:p>
    <w:p w14:paraId="7789715D" w14:textId="73BBEE96" w:rsidR="00CE0555" w:rsidRPr="00B25DC4" w:rsidRDefault="00CE0555" w:rsidP="00E948E2">
      <w:pPr>
        <w:rPr>
          <w:rFonts w:ascii="Arial" w:hAnsi="Arial" w:cs="Arial"/>
          <w:b/>
          <w:bCs/>
          <w:sz w:val="20"/>
          <w:szCs w:val="20"/>
        </w:rPr>
      </w:pPr>
      <w:r w:rsidRPr="00B25DC4">
        <w:rPr>
          <w:rFonts w:ascii="Arial" w:hAnsi="Arial" w:cs="Arial"/>
          <w:b/>
          <w:bCs/>
          <w:sz w:val="20"/>
          <w:szCs w:val="20"/>
        </w:rPr>
        <w:t>Kind Regards,</w:t>
      </w:r>
    </w:p>
    <w:p w14:paraId="0BBCD43A" w14:textId="66265F8D" w:rsidR="00CE0555" w:rsidRPr="00B25DC4" w:rsidRDefault="00CE0555" w:rsidP="00E948E2">
      <w:pPr>
        <w:rPr>
          <w:rFonts w:ascii="Arial" w:hAnsi="Arial" w:cs="Arial"/>
          <w:b/>
          <w:bCs/>
          <w:sz w:val="20"/>
          <w:szCs w:val="20"/>
        </w:rPr>
      </w:pPr>
    </w:p>
    <w:p w14:paraId="692CA40C" w14:textId="64F6FD7E" w:rsidR="00CE0555" w:rsidRPr="00B25DC4" w:rsidRDefault="00CE0555" w:rsidP="00E948E2">
      <w:pPr>
        <w:rPr>
          <w:rFonts w:ascii="Arial" w:hAnsi="Arial" w:cs="Arial"/>
          <w:b/>
          <w:bCs/>
          <w:sz w:val="20"/>
          <w:szCs w:val="20"/>
        </w:rPr>
      </w:pPr>
      <w:r w:rsidRPr="00B25DC4">
        <w:rPr>
          <w:rFonts w:ascii="Arial" w:hAnsi="Arial" w:cs="Arial"/>
          <w:b/>
          <w:bCs/>
          <w:sz w:val="20"/>
          <w:szCs w:val="20"/>
        </w:rPr>
        <w:t>Victoria Satterlee</w:t>
      </w:r>
    </w:p>
    <w:p w14:paraId="7267AFB3" w14:textId="5CDD5ABC" w:rsidR="00CE0555" w:rsidRPr="00B25DC4" w:rsidRDefault="00CE0555" w:rsidP="00E948E2">
      <w:pPr>
        <w:rPr>
          <w:rFonts w:ascii="Arial" w:hAnsi="Arial" w:cs="Arial"/>
          <w:b/>
          <w:bCs/>
          <w:sz w:val="20"/>
          <w:szCs w:val="20"/>
        </w:rPr>
      </w:pPr>
      <w:r w:rsidRPr="00B25DC4">
        <w:rPr>
          <w:rFonts w:ascii="Arial" w:hAnsi="Arial" w:cs="Arial"/>
          <w:b/>
          <w:bCs/>
          <w:sz w:val="20"/>
          <w:szCs w:val="20"/>
        </w:rPr>
        <w:t>Manager of Trade Compliance and Logistic</w:t>
      </w:r>
      <w:r w:rsidR="00DF30D3" w:rsidRPr="00B25DC4">
        <w:rPr>
          <w:rFonts w:ascii="Arial" w:hAnsi="Arial" w:cs="Arial"/>
          <w:b/>
          <w:bCs/>
          <w:sz w:val="20"/>
          <w:szCs w:val="20"/>
        </w:rPr>
        <w:t>s</w:t>
      </w:r>
    </w:p>
    <w:p w14:paraId="7D238B1B" w14:textId="77777777" w:rsidR="00E948E2" w:rsidRPr="00B25DC4" w:rsidRDefault="00E948E2" w:rsidP="00E948E2">
      <w:pPr>
        <w:rPr>
          <w:rFonts w:ascii="Arial" w:hAnsi="Arial" w:cs="Arial"/>
          <w:b/>
          <w:bCs/>
          <w:sz w:val="20"/>
          <w:szCs w:val="20"/>
        </w:rPr>
      </w:pPr>
    </w:p>
    <w:sectPr w:rsidR="00E948E2" w:rsidRPr="00B25DC4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A975" w14:textId="77777777" w:rsidR="009B20A9" w:rsidRDefault="009B20A9" w:rsidP="00BB34F6">
      <w:pPr>
        <w:spacing w:after="0" w:line="240" w:lineRule="auto"/>
      </w:pPr>
      <w:r>
        <w:separator/>
      </w:r>
    </w:p>
  </w:endnote>
  <w:endnote w:type="continuationSeparator" w:id="0">
    <w:p w14:paraId="0459CA0F" w14:textId="77777777" w:rsidR="009B20A9" w:rsidRDefault="009B20A9" w:rsidP="00BB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D2C2" w14:textId="77777777" w:rsidR="0051750E" w:rsidRPr="00544373" w:rsidRDefault="0051750E" w:rsidP="0051750E">
    <w:pPr>
      <w:pStyle w:val="Footer"/>
      <w:spacing w:line="300" w:lineRule="auto"/>
      <w:jc w:val="center"/>
      <w:rPr>
        <w:rFonts w:ascii="Poppins" w:hAnsi="Poppins" w:cs="Poppins"/>
      </w:rPr>
    </w:pPr>
    <w:r w:rsidRPr="00544373">
      <w:rPr>
        <w:rFonts w:ascii="Poppins" w:hAnsi="Poppins" w:cs="Poppins"/>
      </w:rPr>
      <w:t>701 S. WAVERLY RD., SUITE 100 HOLLAND, MI 49423 | (616) 842-5500 | WWW.GHSP.COM</w:t>
    </w:r>
  </w:p>
  <w:p w14:paraId="66E34407" w14:textId="77777777" w:rsidR="0051750E" w:rsidRPr="00544373" w:rsidRDefault="0051750E" w:rsidP="0051750E">
    <w:pPr>
      <w:pStyle w:val="Footer"/>
      <w:spacing w:line="300" w:lineRule="auto"/>
      <w:jc w:val="center"/>
      <w:rPr>
        <w:rFonts w:ascii="Poppins" w:hAnsi="Poppins" w:cs="Poppins"/>
        <w:b/>
        <w:bCs/>
      </w:rPr>
    </w:pPr>
    <w:r w:rsidRPr="00544373">
      <w:rPr>
        <w:rFonts w:ascii="Poppins" w:hAnsi="Poppins" w:cs="Poppins"/>
        <w:b/>
        <w:bCs/>
      </w:rPr>
      <w:t>A JSJ BUSINESS</w:t>
    </w:r>
  </w:p>
  <w:p w14:paraId="72456B95" w14:textId="5ECA2D83" w:rsidR="00CF4C45" w:rsidRPr="002A53AB" w:rsidRDefault="00CF4C45" w:rsidP="002A5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137C" w14:textId="77777777" w:rsidR="009B20A9" w:rsidRDefault="009B20A9" w:rsidP="00BB34F6">
      <w:pPr>
        <w:spacing w:after="0" w:line="240" w:lineRule="auto"/>
      </w:pPr>
      <w:r>
        <w:separator/>
      </w:r>
    </w:p>
  </w:footnote>
  <w:footnote w:type="continuationSeparator" w:id="0">
    <w:p w14:paraId="3D7604CA" w14:textId="77777777" w:rsidR="009B20A9" w:rsidRDefault="009B20A9" w:rsidP="00BB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2E8A" w14:textId="46DADD9E" w:rsidR="00BB34F6" w:rsidRDefault="00B25DC4">
    <w:pPr>
      <w:pStyle w:val="Header"/>
    </w:pPr>
    <w:r>
      <w:rPr>
        <w:noProof/>
      </w:rPr>
      <w:pict w14:anchorId="5574C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563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020_Corporate_Stationar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DD3C" w14:textId="0F814BCB" w:rsidR="00BB34F6" w:rsidRDefault="00CF4C45" w:rsidP="00C01ED5">
    <w:pPr>
      <w:pStyle w:val="Header"/>
      <w:tabs>
        <w:tab w:val="clear" w:pos="4680"/>
        <w:tab w:val="clear" w:pos="9360"/>
        <w:tab w:val="left" w:pos="3788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AA760FB" wp14:editId="773ABE3C">
          <wp:simplePos x="0" y="0"/>
          <wp:positionH relativeFrom="margin">
            <wp:align>center</wp:align>
          </wp:positionH>
          <wp:positionV relativeFrom="paragraph">
            <wp:posOffset>-20303</wp:posOffset>
          </wp:positionV>
          <wp:extent cx="1800585" cy="468714"/>
          <wp:effectExtent l="0" t="0" r="9525" b="7620"/>
          <wp:wrapNone/>
          <wp:docPr id="414683416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83416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585" cy="468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ED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0E69" w14:textId="7AFEF446" w:rsidR="00BB34F6" w:rsidRDefault="00B25DC4">
    <w:pPr>
      <w:pStyle w:val="Header"/>
    </w:pPr>
    <w:r>
      <w:rPr>
        <w:noProof/>
      </w:rPr>
      <w:pict w14:anchorId="21EE1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562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020_Corporate_Stationary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F6"/>
    <w:rsid w:val="00077086"/>
    <w:rsid w:val="000C312B"/>
    <w:rsid w:val="002A53AB"/>
    <w:rsid w:val="002D7E88"/>
    <w:rsid w:val="002F7EAB"/>
    <w:rsid w:val="0034741B"/>
    <w:rsid w:val="003618B2"/>
    <w:rsid w:val="00384540"/>
    <w:rsid w:val="004079C4"/>
    <w:rsid w:val="004F19F2"/>
    <w:rsid w:val="0051750E"/>
    <w:rsid w:val="00544373"/>
    <w:rsid w:val="0056753A"/>
    <w:rsid w:val="0058555F"/>
    <w:rsid w:val="00671A11"/>
    <w:rsid w:val="006C3050"/>
    <w:rsid w:val="00787BB0"/>
    <w:rsid w:val="007B2107"/>
    <w:rsid w:val="0090051A"/>
    <w:rsid w:val="009B20A9"/>
    <w:rsid w:val="009E74A4"/>
    <w:rsid w:val="00A630F4"/>
    <w:rsid w:val="00A65B4C"/>
    <w:rsid w:val="00B25DC4"/>
    <w:rsid w:val="00BB34F6"/>
    <w:rsid w:val="00C01ED5"/>
    <w:rsid w:val="00CE0555"/>
    <w:rsid w:val="00CF4C45"/>
    <w:rsid w:val="00DB2F63"/>
    <w:rsid w:val="00DF30D3"/>
    <w:rsid w:val="00E3374F"/>
    <w:rsid w:val="00E948E2"/>
    <w:rsid w:val="00F04C9B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DB8483D"/>
  <w15:chartTrackingRefBased/>
  <w15:docId w15:val="{DC9B377A-5475-459F-A802-6DAA5B5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4F6"/>
  </w:style>
  <w:style w:type="paragraph" w:styleId="Footer">
    <w:name w:val="footer"/>
    <w:basedOn w:val="Normal"/>
    <w:link w:val="FooterChar"/>
    <w:uiPriority w:val="99"/>
    <w:unhideWhenUsed/>
    <w:rsid w:val="00BB3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4F6"/>
  </w:style>
  <w:style w:type="character" w:styleId="Hyperlink">
    <w:name w:val="Hyperlink"/>
    <w:basedOn w:val="DefaultParagraphFont"/>
    <w:uiPriority w:val="99"/>
    <w:unhideWhenUsed/>
    <w:rsid w:val="00CE0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xport.gov/apex/article2?id=Mexico-Labeling-Marking-Requireme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gob.mx/se/acciones-y-programas/competitividad-y-normatividad-normalizac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rgusT@GHSP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9E75F79D2164BBACB1F525041FD12" ma:contentTypeVersion="2" ma:contentTypeDescription="Create a new document." ma:contentTypeScope="" ma:versionID="c07ef1f11790a005844936bef28208b6">
  <xsd:schema xmlns:xsd="http://www.w3.org/2001/XMLSchema" xmlns:xs="http://www.w3.org/2001/XMLSchema" xmlns:p="http://schemas.microsoft.com/office/2006/metadata/properties" xmlns:ns2="cc72dcb0-3942-4724-a65f-6c65a8345bf1" targetNamespace="http://schemas.microsoft.com/office/2006/metadata/properties" ma:root="true" ma:fieldsID="b5a2747a669a97eebc70d11c429e8aca" ns2:_="">
    <xsd:import namespace="cc72dcb0-3942-4724-a65f-6c65a8345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2dcb0-3942-4724-a65f-6c65a8345b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3BF58-80CF-477B-B2CC-972C3B1D3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585DC-B3E5-4288-BF8D-E930B04B1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2dcb0-3942-4724-a65f-6c65a8345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64B98-755D-4EBB-8CCD-319877C14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 Peek</dc:creator>
  <cp:keywords/>
  <dc:description/>
  <cp:lastModifiedBy>Brian Balok</cp:lastModifiedBy>
  <cp:revision>15</cp:revision>
  <dcterms:created xsi:type="dcterms:W3CDTF">2020-11-03T15:02:00Z</dcterms:created>
  <dcterms:modified xsi:type="dcterms:W3CDTF">2023-11-29T19:34:00Z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0x0101004E39E75F79D2164BBACB1F525041FD12</vt:lpwstr>
  </property>
  <property fmtid="{D5CDD505-2E9C-101B-9397-08002B2CF9AE}" pid="3" name="Order">
    <vt:r8>475000</vt:r8>
  </property>
</Properties>
</file>