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2D55" w14:textId="77777777" w:rsidR="0024510F" w:rsidRDefault="0024510F" w:rsidP="0079390C">
      <w:pPr>
        <w:spacing w:after="0"/>
        <w:ind w:left="495" w:hanging="495"/>
        <w:jc w:val="both"/>
      </w:pPr>
    </w:p>
    <w:p w14:paraId="27CC1D7F" w14:textId="77777777" w:rsidR="0079390C" w:rsidRPr="0079390C" w:rsidRDefault="0079390C" w:rsidP="0079390C">
      <w:pPr>
        <w:numPr>
          <w:ilvl w:val="0"/>
          <w:numId w:val="42"/>
        </w:numPr>
        <w:spacing w:after="0"/>
        <w:jc w:val="both"/>
        <w:rPr>
          <w:rFonts w:ascii="Arial" w:hAnsi="Arial" w:cs="Arial"/>
          <w:b/>
          <w:sz w:val="22"/>
        </w:rPr>
      </w:pPr>
      <w:r w:rsidRPr="0079390C">
        <w:rPr>
          <w:rFonts w:ascii="Arial" w:hAnsi="Arial" w:cs="Arial"/>
          <w:b/>
          <w:sz w:val="22"/>
        </w:rPr>
        <w:t>Revision Log</w:t>
      </w:r>
    </w:p>
    <w:p w14:paraId="27CC1D80" w14:textId="77777777" w:rsidR="0079390C" w:rsidRPr="0079390C" w:rsidRDefault="0079390C" w:rsidP="0079390C">
      <w:pPr>
        <w:ind w:left="495"/>
        <w:jc w:val="both"/>
        <w:rPr>
          <w:rFonts w:ascii="Arial" w:hAnsi="Arial" w:cs="Arial"/>
          <w:b/>
          <w:sz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40"/>
        <w:gridCol w:w="992"/>
        <w:gridCol w:w="2219"/>
        <w:gridCol w:w="2695"/>
        <w:gridCol w:w="1080"/>
      </w:tblGrid>
      <w:tr w:rsidR="0079390C" w:rsidRPr="0079390C" w14:paraId="27CC1D82" w14:textId="77777777" w:rsidTr="0079390C">
        <w:trPr>
          <w:cantSplit/>
          <w:trHeight w:val="520"/>
        </w:trPr>
        <w:tc>
          <w:tcPr>
            <w:tcW w:w="9648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27CC1D81" w14:textId="77777777" w:rsidR="0079390C" w:rsidRPr="0079390C" w:rsidRDefault="0079390C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  <w:r w:rsidRPr="0079390C">
              <w:rPr>
                <w:rFonts w:ascii="Arial" w:eastAsia="SimSun" w:hAnsi="Calibri" w:cs="Arial"/>
                <w:szCs w:val="22"/>
                <w:lang w:eastAsia="zh-CN"/>
              </w:rPr>
              <w:t>Revision Log</w:t>
            </w:r>
          </w:p>
        </w:tc>
      </w:tr>
      <w:tr w:rsidR="0079390C" w:rsidRPr="0079390C" w14:paraId="27CC1D88" w14:textId="77777777" w:rsidTr="0079390C">
        <w:trPr>
          <w:cantSplit/>
          <w:trHeight w:val="572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CC1D83" w14:textId="77777777" w:rsidR="0079390C" w:rsidRPr="0079390C" w:rsidRDefault="0079390C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79390C">
              <w:rPr>
                <w:rFonts w:ascii="Arial" w:eastAsia="SimSun" w:hAnsi="Calibri" w:cs="Arial"/>
                <w:sz w:val="22"/>
                <w:szCs w:val="22"/>
                <w:lang w:eastAsia="zh-CN"/>
              </w:rPr>
              <w:t>Revision Level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CC1D84" w14:textId="77777777" w:rsidR="0079390C" w:rsidRPr="0079390C" w:rsidRDefault="0079390C">
            <w:pPr>
              <w:spacing w:after="200" w:line="276" w:lineRule="auto"/>
              <w:jc w:val="center"/>
              <w:rPr>
                <w:rFonts w:ascii="Arial" w:eastAsia="SimSun" w:hAnsi="Calibri" w:cs="Arial"/>
                <w:sz w:val="22"/>
                <w:szCs w:val="22"/>
                <w:lang w:eastAsia="zh-CN"/>
              </w:rPr>
            </w:pPr>
            <w:r w:rsidRPr="0079390C">
              <w:rPr>
                <w:rFonts w:ascii="Arial" w:eastAsia="SimSun" w:hAnsi="Calibri" w:cs="Arial"/>
                <w:sz w:val="22"/>
                <w:szCs w:val="22"/>
                <w:lang w:eastAsia="zh-CN"/>
              </w:rPr>
              <w:t>Revision 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CC1D85" w14:textId="77777777" w:rsidR="0079390C" w:rsidRPr="0079390C" w:rsidRDefault="0079390C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79390C">
              <w:rPr>
                <w:rFonts w:ascii="Arial" w:eastAsia="SimSun" w:hAnsi="Calibri" w:cs="Arial"/>
                <w:sz w:val="22"/>
                <w:szCs w:val="22"/>
                <w:lang w:eastAsia="zh-CN"/>
              </w:rPr>
              <w:t>Section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CC1D86" w14:textId="77777777" w:rsidR="0079390C" w:rsidRPr="0079390C" w:rsidRDefault="0079390C" w:rsidP="0079390C">
            <w:pPr>
              <w:spacing w:after="200" w:line="276" w:lineRule="auto"/>
              <w:ind w:leftChars="154" w:left="370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79390C">
              <w:rPr>
                <w:rFonts w:ascii="Arial" w:eastAsia="SimSun" w:hAnsi="Calibri" w:cs="Arial"/>
                <w:sz w:val="22"/>
                <w:szCs w:val="22"/>
                <w:lang w:eastAsia="zh-CN"/>
              </w:rPr>
              <w:t>Description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27CC1D87" w14:textId="77777777" w:rsidR="0079390C" w:rsidRPr="0079390C" w:rsidRDefault="0079390C">
            <w:pPr>
              <w:spacing w:after="200" w:line="276" w:lineRule="auto"/>
              <w:ind w:left="119" w:hangingChars="54" w:hanging="119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79390C">
              <w:rPr>
                <w:rFonts w:ascii="Arial" w:eastAsia="SimSun" w:hAnsi="Calibri" w:cs="Arial"/>
                <w:sz w:val="22"/>
                <w:szCs w:val="22"/>
                <w:lang w:eastAsia="zh-CN"/>
              </w:rPr>
              <w:t>Revised By</w:t>
            </w:r>
          </w:p>
        </w:tc>
      </w:tr>
      <w:tr w:rsidR="0079390C" w:rsidRPr="0079390C" w14:paraId="27CC1D8E" w14:textId="77777777" w:rsidTr="0079390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89" w14:textId="77777777" w:rsidR="0079390C" w:rsidRPr="00774D19" w:rsidRDefault="008B0B57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774D19">
              <w:rPr>
                <w:rFonts w:ascii="Arial" w:eastAsia="SimSun" w:hAnsi="Arial" w:cs="Arial"/>
                <w:sz w:val="18"/>
                <w:szCs w:val="18"/>
                <w:lang w:eastAsia="zh-CN"/>
              </w:rPr>
              <w:t>REL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8A" w14:textId="77777777" w:rsidR="0079390C" w:rsidRPr="00774D19" w:rsidRDefault="000F6772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774D19">
              <w:rPr>
                <w:rFonts w:ascii="Arial" w:eastAsia="SimSun" w:hAnsi="Arial" w:cs="Arial"/>
                <w:sz w:val="18"/>
                <w:szCs w:val="18"/>
                <w:lang w:eastAsia="zh-CN"/>
              </w:rPr>
              <w:t>6/24/2016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8B" w14:textId="77777777" w:rsidR="0079390C" w:rsidRPr="00774D19" w:rsidRDefault="00D50388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774D19">
              <w:rPr>
                <w:rFonts w:ascii="Arial" w:eastAsia="SimSun" w:hAnsi="Arial" w:cs="Arial"/>
                <w:sz w:val="18"/>
                <w:szCs w:val="18"/>
                <w:lang w:eastAsia="zh-CN"/>
              </w:rPr>
              <w:t>-----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8C" w14:textId="77777777" w:rsidR="0079390C" w:rsidRPr="00774D19" w:rsidRDefault="000F6772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774D19">
              <w:rPr>
                <w:rFonts w:ascii="Arial" w:eastAsia="SimSun" w:hAnsi="Arial" w:cs="Arial"/>
                <w:sz w:val="18"/>
                <w:szCs w:val="18"/>
                <w:lang w:eastAsia="zh-CN"/>
              </w:rPr>
              <w:t>Initial release of lot traceability standards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7CC1D8D" w14:textId="70DE9A83" w:rsidR="0079390C" w:rsidRPr="00774D19" w:rsidRDefault="001A17D4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774D19">
              <w:rPr>
                <w:rFonts w:ascii="Arial" w:eastAsia="SimSun" w:hAnsi="Arial" w:cs="Arial"/>
                <w:sz w:val="18"/>
                <w:szCs w:val="18"/>
                <w:lang w:eastAsia="zh-CN"/>
              </w:rPr>
              <w:t>AS</w:t>
            </w:r>
            <w:r w:rsidR="000F6772" w:rsidRPr="00774D19">
              <w:rPr>
                <w:rFonts w:ascii="Arial" w:eastAsia="SimSun" w:hAnsi="Arial" w:cs="Arial"/>
                <w:sz w:val="18"/>
                <w:szCs w:val="18"/>
                <w:lang w:eastAsia="zh-CN"/>
              </w:rPr>
              <w:t>,</w:t>
            </w:r>
            <w:r w:rsidR="009F47C2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 w:rsidR="000F6772" w:rsidRPr="00774D19">
              <w:rPr>
                <w:rFonts w:ascii="Arial" w:eastAsia="SimSun" w:hAnsi="Arial" w:cs="Arial"/>
                <w:sz w:val="18"/>
                <w:szCs w:val="18"/>
                <w:lang w:eastAsia="zh-CN"/>
              </w:rPr>
              <w:t>RK</w:t>
            </w:r>
          </w:p>
        </w:tc>
      </w:tr>
      <w:tr w:rsidR="0079390C" w:rsidRPr="0079390C" w14:paraId="27CC1D94" w14:textId="77777777" w:rsidTr="0079390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8F" w14:textId="77777777" w:rsidR="0079390C" w:rsidRPr="00774D19" w:rsidRDefault="00C15EE1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774D19">
              <w:rPr>
                <w:rFonts w:ascii="Arial" w:eastAsia="SimSu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90" w14:textId="77777777" w:rsidR="0079390C" w:rsidRPr="00774D19" w:rsidRDefault="00C15EE1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774D19">
              <w:rPr>
                <w:rFonts w:ascii="Arial" w:eastAsia="SimSun" w:hAnsi="Arial" w:cs="Arial"/>
                <w:sz w:val="18"/>
                <w:szCs w:val="18"/>
                <w:lang w:eastAsia="zh-CN"/>
              </w:rPr>
              <w:t>9/23/2016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91" w14:textId="77777777" w:rsidR="0079390C" w:rsidRPr="00774D19" w:rsidRDefault="00C15EE1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774D19">
              <w:rPr>
                <w:rFonts w:ascii="Arial" w:eastAsia="SimSun" w:hAnsi="Arial" w:cs="Arial"/>
                <w:sz w:val="18"/>
                <w:szCs w:val="18"/>
                <w:lang w:eastAsia="zh-CN"/>
              </w:rPr>
              <w:t>5.9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92" w14:textId="77777777" w:rsidR="0079390C" w:rsidRPr="00774D19" w:rsidRDefault="00C15EE1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774D19">
              <w:rPr>
                <w:rFonts w:ascii="Arial" w:eastAsia="SimSun" w:hAnsi="Arial" w:cs="Arial"/>
                <w:sz w:val="18"/>
                <w:szCs w:val="18"/>
                <w:lang w:eastAsia="zh-CN"/>
              </w:rPr>
              <w:t>Added information for Honda-specific requirements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7CC1D93" w14:textId="77777777" w:rsidR="0079390C" w:rsidRPr="00774D19" w:rsidRDefault="00C15EE1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774D19">
              <w:rPr>
                <w:rFonts w:ascii="Arial" w:eastAsia="SimSun" w:hAnsi="Arial" w:cs="Arial"/>
                <w:sz w:val="18"/>
                <w:szCs w:val="18"/>
                <w:lang w:eastAsia="zh-CN"/>
              </w:rPr>
              <w:t>SR</w:t>
            </w:r>
          </w:p>
        </w:tc>
      </w:tr>
      <w:tr w:rsidR="0079390C" w:rsidRPr="0079390C" w14:paraId="27CC1D9A" w14:textId="77777777" w:rsidTr="0079390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95" w14:textId="5E1BEC75" w:rsidR="0079390C" w:rsidRPr="00774D19" w:rsidRDefault="00774D19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774D19">
              <w:rPr>
                <w:rFonts w:ascii="Arial" w:eastAsia="SimSun" w:hAnsi="Arial" w:cs="Arial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96" w14:textId="63568DA2" w:rsidR="0079390C" w:rsidRPr="00774D19" w:rsidRDefault="00555E83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3/28/2019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97" w14:textId="532405FA" w:rsidR="0079390C" w:rsidRPr="00774D19" w:rsidRDefault="00555E83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Title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98" w14:textId="4E659C32" w:rsidR="0079390C" w:rsidRPr="00774D19" w:rsidRDefault="00132374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Added “Global Standard” to the document title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7CC1D99" w14:textId="674D9A36" w:rsidR="0079390C" w:rsidRPr="00774D19" w:rsidRDefault="00555E83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DK</w:t>
            </w:r>
          </w:p>
        </w:tc>
      </w:tr>
      <w:tr w:rsidR="0079390C" w:rsidRPr="0079390C" w14:paraId="27CC1DA0" w14:textId="77777777" w:rsidTr="0079390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9B" w14:textId="11EAB3E7" w:rsidR="00132374" w:rsidRPr="00774D19" w:rsidRDefault="00132374" w:rsidP="00132374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C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9C" w14:textId="06899B8B" w:rsidR="0079390C" w:rsidRPr="00774D19" w:rsidRDefault="003578E7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7</w:t>
            </w:r>
            <w:r w:rsidR="00B63F4A">
              <w:rPr>
                <w:rFonts w:ascii="Arial" w:eastAsia="SimSun" w:hAnsi="Arial" w:cs="Arial"/>
                <w:sz w:val="18"/>
                <w:szCs w:val="22"/>
                <w:lang w:eastAsia="zh-CN"/>
              </w:rPr>
              <w:t>/29/2019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9D" w14:textId="77777777" w:rsidR="0079390C" w:rsidRPr="00774D19" w:rsidRDefault="0079390C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9E" w14:textId="1CD12236" w:rsidR="0079390C" w:rsidRPr="00774D19" w:rsidRDefault="00555E83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 w:rsidRPr="00F15AD6">
              <w:rPr>
                <w:rFonts w:ascii="Arial" w:eastAsia="SimSun" w:hAnsi="Arial" w:cs="Arial"/>
                <w:sz w:val="18"/>
                <w:szCs w:val="18"/>
                <w:lang w:eastAsia="zh-CN"/>
              </w:rPr>
              <w:t>Ma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ss update, complete re-write to standard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7CC1D9F" w14:textId="27EA6DEC" w:rsidR="0079390C" w:rsidRPr="00774D19" w:rsidRDefault="00555E83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NT</w:t>
            </w:r>
          </w:p>
        </w:tc>
      </w:tr>
      <w:tr w:rsidR="0079390C" w:rsidRPr="0079390C" w14:paraId="27CC1DA6" w14:textId="77777777" w:rsidTr="0079390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A1" w14:textId="59716243" w:rsidR="0079390C" w:rsidRPr="00774D19" w:rsidRDefault="001D430A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D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A2" w14:textId="618DEEFC" w:rsidR="0079390C" w:rsidRPr="00774D19" w:rsidRDefault="001D430A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12/1/23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A3" w14:textId="2B57DB94" w:rsidR="0079390C" w:rsidRPr="00774D19" w:rsidRDefault="001D430A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Header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A4" w14:textId="3FDE769F" w:rsidR="0079390C" w:rsidRPr="00774D19" w:rsidRDefault="001D430A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Replaced GHSP logo with newer version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7CC1DA5" w14:textId="4EEFB363" w:rsidR="0079390C" w:rsidRPr="00774D19" w:rsidRDefault="001D430A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B. Balok</w:t>
            </w:r>
          </w:p>
        </w:tc>
      </w:tr>
      <w:tr w:rsidR="0079390C" w:rsidRPr="0079390C" w14:paraId="27CC1DAC" w14:textId="77777777" w:rsidTr="0079390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A7" w14:textId="77777777" w:rsidR="0079390C" w:rsidRPr="00774D19" w:rsidRDefault="0079390C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A8" w14:textId="77777777" w:rsidR="0079390C" w:rsidRPr="00774D19" w:rsidRDefault="0079390C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A9" w14:textId="77777777" w:rsidR="0079390C" w:rsidRPr="00774D19" w:rsidRDefault="0079390C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AA" w14:textId="77777777" w:rsidR="0079390C" w:rsidRPr="00774D19" w:rsidRDefault="0079390C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7CC1DAB" w14:textId="77777777" w:rsidR="0079390C" w:rsidRPr="00774D19" w:rsidRDefault="0079390C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79390C" w:rsidRPr="0079390C" w14:paraId="27CC1DB2" w14:textId="77777777" w:rsidTr="0079390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AD" w14:textId="77777777" w:rsidR="0079390C" w:rsidRPr="00774D19" w:rsidRDefault="0079390C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AE" w14:textId="77777777" w:rsidR="0079390C" w:rsidRPr="00774D19" w:rsidRDefault="0079390C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AF" w14:textId="77777777" w:rsidR="0079390C" w:rsidRPr="00774D19" w:rsidRDefault="0079390C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B0" w14:textId="77777777" w:rsidR="0079390C" w:rsidRPr="00774D19" w:rsidRDefault="0079390C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7CC1DB1" w14:textId="77777777" w:rsidR="0079390C" w:rsidRPr="00774D19" w:rsidRDefault="0079390C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79390C" w:rsidRPr="0079390C" w14:paraId="27CC1DB8" w14:textId="77777777" w:rsidTr="0079390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B3" w14:textId="77777777" w:rsidR="0079390C" w:rsidRPr="00774D19" w:rsidRDefault="0079390C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B4" w14:textId="77777777" w:rsidR="0079390C" w:rsidRPr="00774D19" w:rsidRDefault="0079390C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B5" w14:textId="77777777" w:rsidR="0079390C" w:rsidRPr="00774D19" w:rsidRDefault="0079390C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B6" w14:textId="77777777" w:rsidR="0079390C" w:rsidRPr="00774D19" w:rsidRDefault="0079390C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7CC1DB7" w14:textId="77777777" w:rsidR="0079390C" w:rsidRPr="00774D19" w:rsidRDefault="0079390C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79390C" w:rsidRPr="0079390C" w14:paraId="27CC1DBE" w14:textId="77777777" w:rsidTr="0079390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B9" w14:textId="77777777" w:rsidR="0079390C" w:rsidRPr="00774D19" w:rsidRDefault="0079390C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BA" w14:textId="77777777" w:rsidR="0079390C" w:rsidRPr="00774D19" w:rsidRDefault="0079390C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BB" w14:textId="77777777" w:rsidR="0079390C" w:rsidRPr="00774D19" w:rsidRDefault="0079390C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DBC" w14:textId="77777777" w:rsidR="0079390C" w:rsidRPr="00774D19" w:rsidRDefault="0079390C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7CC1DBD" w14:textId="77777777" w:rsidR="0079390C" w:rsidRPr="00774D19" w:rsidRDefault="0079390C" w:rsidP="00774D1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79390C" w:rsidRPr="0079390C" w14:paraId="27CC1DC2" w14:textId="77777777" w:rsidTr="0079390C">
        <w:trPr>
          <w:cantSplit/>
          <w:trHeight w:val="442"/>
        </w:trPr>
        <w:tc>
          <w:tcPr>
            <w:tcW w:w="2660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27CC1DBF" w14:textId="77777777" w:rsidR="0079390C" w:rsidRPr="0079390C" w:rsidRDefault="0079390C">
            <w:pPr>
              <w:spacing w:after="200" w:line="276" w:lineRule="auto"/>
              <w:jc w:val="right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79390C">
              <w:rPr>
                <w:rFonts w:ascii="Arial" w:eastAsia="SimSun" w:hAnsi="Calibri" w:cs="Arial"/>
                <w:sz w:val="28"/>
                <w:szCs w:val="28"/>
                <w:lang w:eastAsia="zh-CN"/>
              </w:rPr>
              <w:t>Approval: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C1DC0" w14:textId="57BF8AD2" w:rsidR="0079390C" w:rsidRPr="0079390C" w:rsidRDefault="0079390C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79390C">
              <w:rPr>
                <w:rFonts w:ascii="Arial" w:eastAsia="SimSun" w:hAnsi="Calibri" w:cs="Arial"/>
                <w:sz w:val="22"/>
                <w:szCs w:val="22"/>
                <w:lang w:eastAsia="zh-CN"/>
              </w:rPr>
              <w:t>CN:</w:t>
            </w:r>
            <w:r w:rsidR="00774D19">
              <w:rPr>
                <w:rFonts w:ascii="Arial" w:eastAsia="SimSun" w:hAnsi="Calibri" w:cs="Arial"/>
                <w:sz w:val="22"/>
                <w:szCs w:val="22"/>
                <w:lang w:eastAsia="zh-CN"/>
              </w:rPr>
              <w:t xml:space="preserve"> RS,</w:t>
            </w:r>
            <w:r w:rsidR="00921F5F">
              <w:rPr>
                <w:rFonts w:ascii="Arial" w:eastAsia="SimSun" w:hAnsi="Calibri" w:cs="Arial"/>
                <w:sz w:val="22"/>
                <w:szCs w:val="22"/>
                <w:lang w:eastAsia="zh-CN"/>
              </w:rPr>
              <w:t xml:space="preserve"> </w:t>
            </w:r>
            <w:r w:rsidR="00774D19">
              <w:rPr>
                <w:rFonts w:ascii="Arial" w:eastAsia="SimSun" w:hAnsi="Calibri" w:cs="Arial"/>
                <w:sz w:val="22"/>
                <w:szCs w:val="22"/>
                <w:lang w:eastAsia="zh-CN"/>
              </w:rPr>
              <w:t>FS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27CC1DC1" w14:textId="62F50C05" w:rsidR="0079390C" w:rsidRPr="0079390C" w:rsidRDefault="0079390C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79390C">
              <w:rPr>
                <w:rFonts w:ascii="Arial" w:eastAsia="SimSun" w:hAnsi="Calibri" w:cs="Arial"/>
                <w:sz w:val="22"/>
                <w:szCs w:val="22"/>
                <w:lang w:eastAsia="zh-CN"/>
              </w:rPr>
              <w:t>MX:</w:t>
            </w:r>
            <w:r w:rsidR="00774D19">
              <w:rPr>
                <w:rFonts w:ascii="Arial" w:eastAsia="SimSun" w:hAnsi="Calibri" w:cs="Arial"/>
                <w:sz w:val="22"/>
                <w:szCs w:val="22"/>
                <w:lang w:eastAsia="zh-CN"/>
              </w:rPr>
              <w:t xml:space="preserve"> JH</w:t>
            </w:r>
          </w:p>
        </w:tc>
      </w:tr>
      <w:tr w:rsidR="0079390C" w:rsidRPr="0079390C" w14:paraId="27CC1DC6" w14:textId="77777777" w:rsidTr="0079390C">
        <w:trPr>
          <w:cantSplit/>
          <w:trHeight w:val="442"/>
        </w:trPr>
        <w:tc>
          <w:tcPr>
            <w:tcW w:w="10888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27CC1DC3" w14:textId="77777777" w:rsidR="0079390C" w:rsidRPr="0079390C" w:rsidRDefault="0079390C">
            <w:pPr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27CC1DC4" w14:textId="18AC2212" w:rsidR="0079390C" w:rsidRPr="0079390C" w:rsidRDefault="0079390C" w:rsidP="00BE192F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79390C">
              <w:rPr>
                <w:rFonts w:ascii="Arial" w:eastAsia="SimSun" w:hAnsi="Arial" w:cs="Arial"/>
                <w:sz w:val="22"/>
                <w:szCs w:val="22"/>
                <w:lang w:eastAsia="zh-CN"/>
              </w:rPr>
              <w:t>US:</w:t>
            </w:r>
            <w:r w:rsidR="00774D19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JA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7CC1DC5" w14:textId="679740C7" w:rsidR="0079390C" w:rsidRPr="0079390C" w:rsidRDefault="0079390C" w:rsidP="00BE192F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79390C">
              <w:rPr>
                <w:rFonts w:ascii="Arial" w:eastAsia="SimSun" w:hAnsi="Arial" w:cs="Arial"/>
                <w:sz w:val="22"/>
                <w:szCs w:val="22"/>
                <w:lang w:eastAsia="zh-CN"/>
              </w:rPr>
              <w:t>Other (as req’d):</w:t>
            </w:r>
            <w:r w:rsidR="00D50388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="00774D19">
              <w:rPr>
                <w:rFonts w:ascii="Arial" w:eastAsia="SimSun" w:hAnsi="Arial" w:cs="Arial"/>
                <w:sz w:val="22"/>
                <w:szCs w:val="22"/>
                <w:lang w:eastAsia="zh-CN"/>
              </w:rPr>
              <w:t>DRW</w:t>
            </w:r>
          </w:p>
        </w:tc>
      </w:tr>
    </w:tbl>
    <w:p w14:paraId="27CC1DC7" w14:textId="77777777" w:rsidR="008C773D" w:rsidRPr="003365DE" w:rsidRDefault="008C773D" w:rsidP="007177CC">
      <w:pPr>
        <w:numPr>
          <w:ilvl w:val="12"/>
          <w:numId w:val="0"/>
        </w:numPr>
        <w:jc w:val="both"/>
        <w:rPr>
          <w:rFonts w:ascii="Arial" w:eastAsia="Times New Roman" w:hAnsi="Arial"/>
          <w:b/>
          <w:sz w:val="22"/>
        </w:rPr>
      </w:pPr>
    </w:p>
    <w:p w14:paraId="27CC1DC8" w14:textId="77777777" w:rsidR="00DA0A3F" w:rsidRDefault="00C33E64" w:rsidP="00D93ED3">
      <w:pPr>
        <w:numPr>
          <w:ilvl w:val="0"/>
          <w:numId w:val="40"/>
        </w:numPr>
        <w:spacing w:after="0"/>
        <w:ind w:left="720"/>
        <w:jc w:val="both"/>
        <w:rPr>
          <w:rFonts w:ascii="Arial" w:eastAsia="Times New Roman" w:hAnsi="Arial"/>
          <w:b/>
          <w:sz w:val="22"/>
        </w:rPr>
      </w:pPr>
      <w:r w:rsidRPr="005C7CFE">
        <w:rPr>
          <w:rFonts w:ascii="Arial" w:eastAsia="Times New Roman" w:hAnsi="Arial"/>
          <w:b/>
          <w:sz w:val="22"/>
        </w:rPr>
        <w:t xml:space="preserve">Purpose: </w:t>
      </w:r>
    </w:p>
    <w:p w14:paraId="27CC1DC9" w14:textId="2F6CCB3A" w:rsidR="008B0B57" w:rsidRPr="00774D19" w:rsidRDefault="000F6772" w:rsidP="00774D19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sz w:val="22"/>
        </w:rPr>
      </w:pPr>
      <w:r w:rsidRPr="00774D19">
        <w:rPr>
          <w:rFonts w:ascii="Arial" w:eastAsia="Times New Roman" w:hAnsi="Arial"/>
          <w:sz w:val="22"/>
        </w:rPr>
        <w:t>To define the global</w:t>
      </w:r>
      <w:r w:rsidR="00774D19">
        <w:rPr>
          <w:rFonts w:ascii="Arial" w:eastAsia="Times New Roman" w:hAnsi="Arial"/>
          <w:sz w:val="22"/>
        </w:rPr>
        <w:t xml:space="preserve"> </w:t>
      </w:r>
      <w:r w:rsidRPr="00774D19">
        <w:rPr>
          <w:rFonts w:ascii="Arial" w:eastAsia="Times New Roman" w:hAnsi="Arial"/>
          <w:sz w:val="22"/>
        </w:rPr>
        <w:t>standard for</w:t>
      </w:r>
      <w:r w:rsidR="00C27786">
        <w:rPr>
          <w:rFonts w:ascii="Arial" w:eastAsia="Times New Roman" w:hAnsi="Arial"/>
          <w:sz w:val="22"/>
        </w:rPr>
        <w:t xml:space="preserve"> </w:t>
      </w:r>
      <w:r w:rsidR="00D429C4" w:rsidRPr="00921F5F">
        <w:rPr>
          <w:rFonts w:ascii="Arial" w:eastAsia="Times New Roman" w:hAnsi="Arial"/>
          <w:sz w:val="22"/>
        </w:rPr>
        <w:t>tracking lot</w:t>
      </w:r>
      <w:r w:rsidR="005C38A0" w:rsidRPr="00921F5F">
        <w:rPr>
          <w:rFonts w:ascii="Arial" w:eastAsia="Times New Roman" w:hAnsi="Arial"/>
          <w:sz w:val="22"/>
        </w:rPr>
        <w:t>/serial</w:t>
      </w:r>
      <w:r w:rsidR="00D429C4" w:rsidRPr="00921F5F">
        <w:rPr>
          <w:rFonts w:ascii="Arial" w:eastAsia="Times New Roman" w:hAnsi="Arial"/>
          <w:sz w:val="22"/>
        </w:rPr>
        <w:t xml:space="preserve"> number information</w:t>
      </w:r>
      <w:r w:rsidR="00F1336E">
        <w:rPr>
          <w:rFonts w:ascii="Arial" w:eastAsia="Times New Roman" w:hAnsi="Arial"/>
          <w:sz w:val="22"/>
        </w:rPr>
        <w:t xml:space="preserve"> </w:t>
      </w:r>
      <w:r w:rsidR="00DC2202" w:rsidRPr="00D93ED3">
        <w:rPr>
          <w:rFonts w:ascii="Arial" w:eastAsia="Times New Roman" w:hAnsi="Arial"/>
          <w:sz w:val="22"/>
        </w:rPr>
        <w:t>within</w:t>
      </w:r>
      <w:r w:rsidR="00D93ED3" w:rsidRPr="00D93ED3">
        <w:rPr>
          <w:rFonts w:ascii="Arial" w:eastAsia="Times New Roman" w:hAnsi="Arial"/>
          <w:sz w:val="22"/>
        </w:rPr>
        <w:t xml:space="preserve"> GHSP manufacturing facilities</w:t>
      </w:r>
      <w:r w:rsidR="00CA5CAA" w:rsidRPr="00D93ED3">
        <w:rPr>
          <w:rFonts w:ascii="Arial" w:eastAsia="Times New Roman" w:hAnsi="Arial"/>
          <w:sz w:val="22"/>
        </w:rPr>
        <w:t>.</w:t>
      </w:r>
    </w:p>
    <w:p w14:paraId="27CC1DCA" w14:textId="77777777" w:rsidR="00FF015F" w:rsidRDefault="00FF015F" w:rsidP="00D4664A">
      <w:pPr>
        <w:numPr>
          <w:ilvl w:val="0"/>
          <w:numId w:val="40"/>
        </w:numPr>
        <w:spacing w:after="0"/>
        <w:ind w:left="720"/>
        <w:jc w:val="both"/>
        <w:rPr>
          <w:rFonts w:ascii="Arial" w:eastAsia="Times New Roman" w:hAnsi="Arial"/>
          <w:b/>
          <w:sz w:val="22"/>
        </w:rPr>
      </w:pPr>
      <w:r w:rsidRPr="00DA0A3F">
        <w:rPr>
          <w:rFonts w:ascii="Arial" w:eastAsia="Times New Roman" w:hAnsi="Arial"/>
          <w:b/>
          <w:sz w:val="22"/>
        </w:rPr>
        <w:t xml:space="preserve">Scope: </w:t>
      </w:r>
    </w:p>
    <w:p w14:paraId="27CC1DCB" w14:textId="23038489" w:rsidR="005E18C0" w:rsidRPr="005E18C0" w:rsidRDefault="00565C82" w:rsidP="00955E52">
      <w:pPr>
        <w:numPr>
          <w:ilvl w:val="1"/>
          <w:numId w:val="40"/>
        </w:numPr>
        <w:spacing w:after="0"/>
        <w:ind w:left="144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This global standard applies to all GHSP manufacturing facili</w:t>
      </w:r>
      <w:r w:rsidR="00D4664A">
        <w:rPr>
          <w:rFonts w:ascii="Arial" w:eastAsia="Times New Roman" w:hAnsi="Arial"/>
          <w:sz w:val="22"/>
        </w:rPr>
        <w:t>ties.</w:t>
      </w:r>
    </w:p>
    <w:p w14:paraId="27CC1DCC" w14:textId="77777777" w:rsidR="00FF015F" w:rsidRPr="003365DE" w:rsidRDefault="00FF015F" w:rsidP="005C7CFE">
      <w:pPr>
        <w:pStyle w:val="ListParagraph"/>
        <w:ind w:left="0"/>
        <w:rPr>
          <w:rFonts w:ascii="Arial" w:eastAsia="Times New Roman" w:hAnsi="Arial"/>
          <w:b/>
          <w:sz w:val="22"/>
        </w:rPr>
      </w:pPr>
    </w:p>
    <w:p w14:paraId="0E81B6FE" w14:textId="77777777" w:rsidR="00955E52" w:rsidRDefault="00FF015F" w:rsidP="00955E52">
      <w:pPr>
        <w:numPr>
          <w:ilvl w:val="0"/>
          <w:numId w:val="40"/>
        </w:numPr>
        <w:spacing w:after="0"/>
        <w:ind w:left="720"/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Definitions:</w:t>
      </w:r>
      <w:r w:rsidR="0042596C">
        <w:rPr>
          <w:rFonts w:ascii="Arial" w:eastAsia="Times New Roman" w:hAnsi="Arial"/>
          <w:b/>
          <w:sz w:val="22"/>
        </w:rPr>
        <w:t xml:space="preserve"> </w:t>
      </w:r>
    </w:p>
    <w:p w14:paraId="7E520C68" w14:textId="4736705F" w:rsidR="00080D73" w:rsidRPr="00955E52" w:rsidRDefault="00491620" w:rsidP="00955E52">
      <w:pPr>
        <w:numPr>
          <w:ilvl w:val="1"/>
          <w:numId w:val="40"/>
        </w:numPr>
        <w:spacing w:after="0"/>
        <w:ind w:left="1440"/>
        <w:jc w:val="both"/>
        <w:rPr>
          <w:rFonts w:ascii="Arial" w:eastAsia="Times New Roman" w:hAnsi="Arial"/>
          <w:b/>
          <w:sz w:val="22"/>
        </w:rPr>
      </w:pPr>
      <w:r w:rsidRPr="00955E52">
        <w:rPr>
          <w:rFonts w:ascii="Arial" w:eastAsia="Times New Roman" w:hAnsi="Arial"/>
          <w:sz w:val="22"/>
        </w:rPr>
        <w:t>PLC</w:t>
      </w:r>
      <w:r w:rsidR="00080D73" w:rsidRPr="00955E52">
        <w:rPr>
          <w:rFonts w:ascii="Arial" w:eastAsia="Times New Roman" w:hAnsi="Arial"/>
          <w:sz w:val="22"/>
        </w:rPr>
        <w:t xml:space="preserve"> - </w:t>
      </w:r>
      <w:r w:rsidRPr="00955E52">
        <w:rPr>
          <w:rFonts w:ascii="Arial" w:eastAsia="Times New Roman" w:hAnsi="Arial"/>
          <w:sz w:val="22"/>
        </w:rPr>
        <w:t>Programmable Logic Controller</w:t>
      </w:r>
    </w:p>
    <w:p w14:paraId="1D29297B" w14:textId="7D4885E4" w:rsidR="000C7C22" w:rsidRPr="00EF10D4" w:rsidRDefault="00703C1D" w:rsidP="00EF10D4">
      <w:pPr>
        <w:numPr>
          <w:ilvl w:val="2"/>
          <w:numId w:val="40"/>
        </w:numPr>
        <w:spacing w:after="0"/>
        <w:ind w:left="252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An industrial digital computer which has been r</w:t>
      </w:r>
      <w:r w:rsidR="00EF10D4">
        <w:rPr>
          <w:rFonts w:ascii="Arial" w:eastAsia="Times New Roman" w:hAnsi="Arial"/>
          <w:sz w:val="22"/>
        </w:rPr>
        <w:t>u</w:t>
      </w:r>
      <w:r>
        <w:rPr>
          <w:rFonts w:ascii="Arial" w:eastAsia="Times New Roman" w:hAnsi="Arial"/>
          <w:sz w:val="22"/>
        </w:rPr>
        <w:t>ggedized and adapted for the</w:t>
      </w:r>
      <w:r w:rsidR="0053574E">
        <w:rPr>
          <w:rFonts w:ascii="Arial" w:eastAsia="Times New Roman" w:hAnsi="Arial"/>
          <w:sz w:val="22"/>
        </w:rPr>
        <w:t xml:space="preserve"> control of manufacturing processes</w:t>
      </w:r>
      <w:r w:rsidR="00EF10D4">
        <w:rPr>
          <w:rFonts w:ascii="Arial" w:eastAsia="Times New Roman" w:hAnsi="Arial"/>
          <w:sz w:val="22"/>
        </w:rPr>
        <w:t>.</w:t>
      </w:r>
    </w:p>
    <w:p w14:paraId="4F738103" w14:textId="77777777" w:rsidR="000C7C22" w:rsidRPr="00080D73" w:rsidRDefault="000C7C22" w:rsidP="000C7C22">
      <w:pPr>
        <w:spacing w:after="0"/>
        <w:jc w:val="both"/>
        <w:rPr>
          <w:rFonts w:ascii="Arial" w:eastAsia="Times New Roman" w:hAnsi="Arial"/>
          <w:sz w:val="22"/>
        </w:rPr>
      </w:pPr>
    </w:p>
    <w:p w14:paraId="2CE24153" w14:textId="77777777" w:rsidR="00EF10D4" w:rsidRDefault="00491620" w:rsidP="00D4664A">
      <w:pPr>
        <w:numPr>
          <w:ilvl w:val="1"/>
          <w:numId w:val="40"/>
        </w:numPr>
        <w:spacing w:after="0"/>
        <w:ind w:left="1440"/>
        <w:jc w:val="both"/>
        <w:rPr>
          <w:rFonts w:ascii="Arial" w:eastAsia="Times New Roman" w:hAnsi="Arial"/>
          <w:sz w:val="22"/>
        </w:rPr>
      </w:pPr>
      <w:r w:rsidRPr="00080D73">
        <w:rPr>
          <w:rFonts w:ascii="Arial" w:eastAsia="Times New Roman" w:hAnsi="Arial"/>
          <w:sz w:val="22"/>
        </w:rPr>
        <w:t>Tag</w:t>
      </w:r>
    </w:p>
    <w:p w14:paraId="27CC1DD0" w14:textId="42D4689D" w:rsidR="00491620" w:rsidRDefault="00EF10D4" w:rsidP="00EF10D4">
      <w:pPr>
        <w:numPr>
          <w:ilvl w:val="2"/>
          <w:numId w:val="40"/>
        </w:numPr>
        <w:spacing w:after="0"/>
        <w:ind w:left="252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 m</w:t>
      </w:r>
      <w:r w:rsidR="00491620" w:rsidRPr="00080D73">
        <w:rPr>
          <w:rFonts w:ascii="Arial" w:eastAsia="Times New Roman" w:hAnsi="Arial"/>
          <w:sz w:val="22"/>
        </w:rPr>
        <w:t>ethod for assigning and referencing memory locations within a PLC</w:t>
      </w:r>
      <w:r w:rsidR="00654F3A">
        <w:rPr>
          <w:rFonts w:ascii="Arial" w:eastAsia="Times New Roman" w:hAnsi="Arial"/>
          <w:sz w:val="22"/>
        </w:rPr>
        <w:t>.</w:t>
      </w:r>
    </w:p>
    <w:p w14:paraId="7806B365" w14:textId="77777777" w:rsidR="000C7C22" w:rsidRPr="00080D73" w:rsidRDefault="000C7C22" w:rsidP="000C7C22">
      <w:pPr>
        <w:spacing w:after="0"/>
        <w:jc w:val="both"/>
        <w:rPr>
          <w:rFonts w:ascii="Arial" w:eastAsia="Times New Roman" w:hAnsi="Arial"/>
          <w:sz w:val="22"/>
        </w:rPr>
      </w:pPr>
    </w:p>
    <w:p w14:paraId="0445CF29" w14:textId="77777777" w:rsidR="00654F3A" w:rsidRDefault="00491620" w:rsidP="00D4664A">
      <w:pPr>
        <w:numPr>
          <w:ilvl w:val="1"/>
          <w:numId w:val="40"/>
        </w:numPr>
        <w:spacing w:after="0"/>
        <w:ind w:left="1440"/>
        <w:jc w:val="both"/>
        <w:rPr>
          <w:rFonts w:ascii="Arial" w:eastAsia="Times New Roman" w:hAnsi="Arial"/>
          <w:sz w:val="22"/>
        </w:rPr>
      </w:pPr>
      <w:r w:rsidRPr="00080D73">
        <w:rPr>
          <w:rFonts w:ascii="Arial" w:eastAsia="Times New Roman" w:hAnsi="Arial"/>
          <w:sz w:val="22"/>
        </w:rPr>
        <w:lastRenderedPageBreak/>
        <w:t>Trigger</w:t>
      </w:r>
    </w:p>
    <w:p w14:paraId="5746FE46" w14:textId="3EDD2994" w:rsidR="00EB07F9" w:rsidRPr="00D44CB4" w:rsidRDefault="00491620" w:rsidP="00A04BBE">
      <w:pPr>
        <w:numPr>
          <w:ilvl w:val="2"/>
          <w:numId w:val="40"/>
        </w:numPr>
        <w:spacing w:after="0"/>
        <w:ind w:left="2520"/>
        <w:jc w:val="both"/>
        <w:rPr>
          <w:rFonts w:ascii="Arial" w:eastAsia="Times New Roman" w:hAnsi="Arial"/>
          <w:sz w:val="22"/>
        </w:rPr>
      </w:pPr>
      <w:r w:rsidRPr="00080D73">
        <w:rPr>
          <w:rFonts w:ascii="Arial" w:eastAsia="Times New Roman" w:hAnsi="Arial"/>
          <w:sz w:val="22"/>
        </w:rPr>
        <w:t>A PLC tag associated with an event</w:t>
      </w:r>
      <w:r w:rsidR="00654F3A">
        <w:rPr>
          <w:rFonts w:ascii="Arial" w:eastAsia="Times New Roman" w:hAnsi="Arial"/>
          <w:sz w:val="22"/>
        </w:rPr>
        <w:t>.</w:t>
      </w:r>
    </w:p>
    <w:p w14:paraId="27CC1DD2" w14:textId="77777777" w:rsidR="008B0B57" w:rsidRDefault="008B0B57" w:rsidP="008B0B57">
      <w:pPr>
        <w:ind w:left="360"/>
        <w:jc w:val="both"/>
        <w:rPr>
          <w:rFonts w:ascii="Arial" w:eastAsia="Times New Roman" w:hAnsi="Arial"/>
          <w:b/>
          <w:sz w:val="22"/>
        </w:rPr>
      </w:pPr>
    </w:p>
    <w:p w14:paraId="27CC1DD3" w14:textId="1EE89245" w:rsidR="00CF55E4" w:rsidRDefault="00FF015F" w:rsidP="00D93ED3">
      <w:pPr>
        <w:numPr>
          <w:ilvl w:val="0"/>
          <w:numId w:val="40"/>
        </w:numPr>
        <w:spacing w:after="0"/>
        <w:ind w:left="720"/>
        <w:jc w:val="both"/>
        <w:rPr>
          <w:rFonts w:ascii="Arial" w:eastAsia="Times New Roman" w:hAnsi="Arial"/>
          <w:b/>
          <w:sz w:val="22"/>
        </w:rPr>
      </w:pPr>
      <w:r w:rsidRPr="00DA0A3F">
        <w:rPr>
          <w:rFonts w:ascii="Arial" w:eastAsia="Times New Roman" w:hAnsi="Arial"/>
          <w:b/>
          <w:sz w:val="22"/>
        </w:rPr>
        <w:t>References:</w:t>
      </w:r>
    </w:p>
    <w:p w14:paraId="5B4018BD" w14:textId="1DC31A0B" w:rsidR="00717A9E" w:rsidRPr="00394A4A" w:rsidRDefault="00717A9E" w:rsidP="00717A9E">
      <w:pPr>
        <w:numPr>
          <w:ilvl w:val="1"/>
          <w:numId w:val="40"/>
        </w:numPr>
        <w:spacing w:after="0"/>
        <w:ind w:left="144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Cs/>
          <w:sz w:val="22"/>
        </w:rPr>
        <w:t>IT-PR-X16</w:t>
      </w:r>
      <w:r w:rsidR="00E35A34">
        <w:rPr>
          <w:rFonts w:ascii="Arial" w:eastAsia="Times New Roman" w:hAnsi="Arial"/>
          <w:bCs/>
          <w:sz w:val="22"/>
        </w:rPr>
        <w:t>-MRR</w:t>
      </w:r>
      <w:r w:rsidR="001B49B4">
        <w:rPr>
          <w:rFonts w:ascii="Arial" w:eastAsia="Times New Roman" w:hAnsi="Arial"/>
          <w:bCs/>
          <w:sz w:val="22"/>
        </w:rPr>
        <w:t xml:space="preserve"> </w:t>
      </w:r>
      <w:r w:rsidR="00E35A34">
        <w:rPr>
          <w:rFonts w:ascii="Arial" w:eastAsia="Times New Roman" w:hAnsi="Arial"/>
          <w:bCs/>
          <w:sz w:val="22"/>
        </w:rPr>
        <w:t>IT</w:t>
      </w:r>
      <w:r w:rsidR="001B49B4">
        <w:rPr>
          <w:rFonts w:ascii="Arial" w:eastAsia="Times New Roman" w:hAnsi="Arial"/>
          <w:bCs/>
          <w:sz w:val="22"/>
        </w:rPr>
        <w:t xml:space="preserve"> </w:t>
      </w:r>
      <w:r w:rsidR="00E35A34">
        <w:rPr>
          <w:rFonts w:ascii="Arial" w:eastAsia="Times New Roman" w:hAnsi="Arial"/>
          <w:bCs/>
          <w:sz w:val="22"/>
        </w:rPr>
        <w:t>Checklist</w:t>
      </w:r>
    </w:p>
    <w:p w14:paraId="60CACCD2" w14:textId="1C723608" w:rsidR="00394A4A" w:rsidRPr="00E35A34" w:rsidRDefault="00394A4A" w:rsidP="00717A9E">
      <w:pPr>
        <w:numPr>
          <w:ilvl w:val="1"/>
          <w:numId w:val="40"/>
        </w:numPr>
        <w:spacing w:after="0"/>
        <w:ind w:left="144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Cs/>
          <w:sz w:val="22"/>
        </w:rPr>
        <w:t>IT-PR-X17-Add Packout Shortcut</w:t>
      </w:r>
    </w:p>
    <w:p w14:paraId="6992A3EF" w14:textId="4CBB7275" w:rsidR="00E35A34" w:rsidRPr="001B49B4" w:rsidRDefault="001B49B4" w:rsidP="00717A9E">
      <w:pPr>
        <w:numPr>
          <w:ilvl w:val="1"/>
          <w:numId w:val="40"/>
        </w:numPr>
        <w:spacing w:after="0"/>
        <w:ind w:left="1440"/>
        <w:jc w:val="both"/>
        <w:rPr>
          <w:rFonts w:ascii="Arial" w:eastAsia="Times New Roman" w:hAnsi="Arial"/>
          <w:bCs/>
          <w:sz w:val="22"/>
        </w:rPr>
      </w:pPr>
      <w:r w:rsidRPr="001B49B4">
        <w:rPr>
          <w:rFonts w:ascii="Arial" w:eastAsia="Times New Roman" w:hAnsi="Arial"/>
          <w:bCs/>
          <w:sz w:val="22"/>
        </w:rPr>
        <w:t>IT-WI-MFG-X02-Add Part Identifier GHSP Packout</w:t>
      </w:r>
    </w:p>
    <w:p w14:paraId="4E22DC27" w14:textId="5AEB701E" w:rsidR="001B49B4" w:rsidRDefault="001B49B4" w:rsidP="00717A9E">
      <w:pPr>
        <w:numPr>
          <w:ilvl w:val="1"/>
          <w:numId w:val="40"/>
        </w:numPr>
        <w:spacing w:after="0"/>
        <w:ind w:left="1440"/>
        <w:jc w:val="both"/>
        <w:rPr>
          <w:rFonts w:ascii="Arial" w:eastAsia="Times New Roman" w:hAnsi="Arial"/>
          <w:bCs/>
          <w:sz w:val="22"/>
        </w:rPr>
      </w:pPr>
      <w:r w:rsidRPr="001B49B4">
        <w:rPr>
          <w:rFonts w:ascii="Arial" w:eastAsia="Times New Roman" w:hAnsi="Arial"/>
          <w:bCs/>
          <w:sz w:val="22"/>
        </w:rPr>
        <w:t>IT-WI-MFG-X03-Using GHSP Packout</w:t>
      </w:r>
    </w:p>
    <w:p w14:paraId="1539187A" w14:textId="41B4FFA1" w:rsidR="0031363F" w:rsidRPr="001B49B4" w:rsidRDefault="0031363F" w:rsidP="00717A9E">
      <w:pPr>
        <w:numPr>
          <w:ilvl w:val="1"/>
          <w:numId w:val="40"/>
        </w:numPr>
        <w:spacing w:after="0"/>
        <w:ind w:left="1440"/>
        <w:jc w:val="both"/>
        <w:rPr>
          <w:rFonts w:ascii="Arial" w:eastAsia="Times New Roman" w:hAnsi="Arial"/>
          <w:bCs/>
          <w:sz w:val="22"/>
        </w:rPr>
      </w:pPr>
      <w:r>
        <w:rPr>
          <w:rFonts w:ascii="Arial" w:eastAsia="Times New Roman" w:hAnsi="Arial"/>
          <w:bCs/>
          <w:sz w:val="22"/>
        </w:rPr>
        <w:t>CP</w:t>
      </w:r>
      <w:r w:rsidR="00DB3792">
        <w:rPr>
          <w:rFonts w:ascii="Arial" w:eastAsia="Times New Roman" w:hAnsi="Arial"/>
          <w:bCs/>
          <w:sz w:val="22"/>
        </w:rPr>
        <w:t>-WI-MFG-X</w:t>
      </w:r>
      <w:r w:rsidR="00921F5F">
        <w:rPr>
          <w:rFonts w:ascii="Arial" w:eastAsia="Times New Roman" w:hAnsi="Arial"/>
          <w:bCs/>
          <w:sz w:val="22"/>
        </w:rPr>
        <w:t>315-Global Standard Data Acquisition</w:t>
      </w:r>
    </w:p>
    <w:p w14:paraId="27CC1DD4" w14:textId="77777777" w:rsidR="00DA0A3F" w:rsidRPr="00DA0A3F" w:rsidRDefault="00DA0A3F" w:rsidP="00DA0A3F">
      <w:pPr>
        <w:spacing w:after="0"/>
        <w:ind w:left="360"/>
        <w:jc w:val="both"/>
        <w:rPr>
          <w:rFonts w:ascii="Arial" w:eastAsia="Times New Roman" w:hAnsi="Arial"/>
          <w:b/>
          <w:sz w:val="22"/>
        </w:rPr>
      </w:pPr>
    </w:p>
    <w:p w14:paraId="27CC1DD5" w14:textId="77777777" w:rsidR="00074EAF" w:rsidRDefault="00FF015F" w:rsidP="00D93ED3">
      <w:pPr>
        <w:numPr>
          <w:ilvl w:val="0"/>
          <w:numId w:val="40"/>
        </w:numPr>
        <w:spacing w:after="0"/>
        <w:ind w:left="720"/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Method:</w:t>
      </w:r>
      <w:r w:rsidR="00462108">
        <w:rPr>
          <w:rFonts w:ascii="Arial" w:eastAsia="Times New Roman" w:hAnsi="Arial"/>
          <w:b/>
          <w:sz w:val="22"/>
        </w:rPr>
        <w:t xml:space="preserve"> </w:t>
      </w:r>
    </w:p>
    <w:p w14:paraId="469DB4FB" w14:textId="77777777" w:rsidR="00047483" w:rsidRPr="00A66C87" w:rsidRDefault="00047483" w:rsidP="00717A9E">
      <w:pPr>
        <w:numPr>
          <w:ilvl w:val="1"/>
          <w:numId w:val="40"/>
        </w:numPr>
        <w:spacing w:after="0"/>
        <w:ind w:left="1440"/>
        <w:jc w:val="both"/>
        <w:rPr>
          <w:rFonts w:ascii="Arial" w:eastAsia="Times New Roman" w:hAnsi="Arial" w:cs="Arial"/>
          <w:b/>
          <w:bCs/>
          <w:sz w:val="22"/>
        </w:rPr>
      </w:pPr>
      <w:r w:rsidRPr="00A66C87">
        <w:rPr>
          <w:rFonts w:ascii="Arial" w:eastAsia="Times New Roman" w:hAnsi="Arial" w:cs="Arial"/>
          <w:b/>
          <w:bCs/>
          <w:sz w:val="22"/>
        </w:rPr>
        <w:t>Guideline</w:t>
      </w:r>
    </w:p>
    <w:p w14:paraId="27CC1DD7" w14:textId="14448419" w:rsidR="001514E1" w:rsidRPr="00921F5F" w:rsidRDefault="00AC294D" w:rsidP="00253072">
      <w:pPr>
        <w:numPr>
          <w:ilvl w:val="2"/>
          <w:numId w:val="40"/>
        </w:numPr>
        <w:spacing w:after="0"/>
        <w:ind w:left="25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Plant Manufacturing </w:t>
      </w:r>
      <w:r w:rsidR="000F6772">
        <w:rPr>
          <w:rFonts w:ascii="Arial" w:eastAsia="Times New Roman" w:hAnsi="Arial" w:cs="Arial"/>
          <w:sz w:val="22"/>
        </w:rPr>
        <w:t xml:space="preserve">Engineering group to review critical </w:t>
      </w:r>
      <w:r w:rsidR="000F6772" w:rsidRPr="00921F5F">
        <w:rPr>
          <w:rFonts w:ascii="Arial" w:eastAsia="Times New Roman" w:hAnsi="Arial" w:cs="Arial"/>
          <w:sz w:val="22"/>
        </w:rPr>
        <w:t>component entry points and customer/internal traceability requirements.</w:t>
      </w:r>
    </w:p>
    <w:p w14:paraId="2B1B5E0D" w14:textId="686BC6CE" w:rsidR="00841D34" w:rsidRPr="00921F5F" w:rsidRDefault="00841D34" w:rsidP="00A04BBE">
      <w:pPr>
        <w:numPr>
          <w:ilvl w:val="2"/>
          <w:numId w:val="40"/>
        </w:numPr>
        <w:spacing w:after="0"/>
        <w:ind w:left="2520"/>
        <w:jc w:val="both"/>
        <w:rPr>
          <w:rFonts w:ascii="Arial" w:eastAsia="Times New Roman" w:hAnsi="Arial" w:cs="Arial"/>
          <w:sz w:val="22"/>
        </w:rPr>
      </w:pPr>
      <w:r w:rsidRPr="00921F5F">
        <w:rPr>
          <w:rFonts w:ascii="Arial" w:eastAsia="Times New Roman" w:hAnsi="Arial"/>
          <w:sz w:val="22"/>
        </w:rPr>
        <w:t>Plant Manufacturing Engineering group to review traceability requirements with GHSP Functional</w:t>
      </w:r>
      <w:r w:rsidR="00AC2C71" w:rsidRPr="00921F5F">
        <w:rPr>
          <w:rFonts w:ascii="Arial" w:eastAsia="Times New Roman" w:hAnsi="Arial"/>
          <w:sz w:val="22"/>
        </w:rPr>
        <w:t xml:space="preserve"> Business </w:t>
      </w:r>
      <w:r w:rsidR="00D44CB4" w:rsidRPr="00921F5F">
        <w:rPr>
          <w:rFonts w:ascii="Arial" w:eastAsia="Times New Roman" w:hAnsi="Arial"/>
          <w:sz w:val="22"/>
        </w:rPr>
        <w:t>Analyst</w:t>
      </w:r>
      <w:r w:rsidR="00AC2C71" w:rsidRPr="00921F5F">
        <w:rPr>
          <w:rFonts w:ascii="Arial" w:eastAsia="Times New Roman" w:hAnsi="Arial"/>
          <w:sz w:val="22"/>
        </w:rPr>
        <w:t>.</w:t>
      </w:r>
    </w:p>
    <w:p w14:paraId="27CC1DD8" w14:textId="77777777" w:rsidR="008D69F8" w:rsidRPr="00921F5F" w:rsidRDefault="00EA197C" w:rsidP="00A04BBE">
      <w:pPr>
        <w:numPr>
          <w:ilvl w:val="2"/>
          <w:numId w:val="40"/>
        </w:numPr>
        <w:spacing w:after="0"/>
        <w:ind w:left="2520"/>
        <w:jc w:val="both"/>
        <w:rPr>
          <w:rFonts w:ascii="Arial" w:eastAsia="Times New Roman" w:hAnsi="Arial" w:cs="Arial"/>
          <w:sz w:val="22"/>
        </w:rPr>
      </w:pPr>
      <w:r w:rsidRPr="00921F5F">
        <w:rPr>
          <w:rFonts w:ascii="Arial" w:eastAsia="Times New Roman" w:hAnsi="Arial"/>
          <w:sz w:val="22"/>
        </w:rPr>
        <w:t>Plant Manufacturing</w:t>
      </w:r>
      <w:r w:rsidR="000F6772" w:rsidRPr="00921F5F">
        <w:rPr>
          <w:rFonts w:ascii="Arial" w:eastAsia="Times New Roman" w:hAnsi="Arial"/>
          <w:sz w:val="22"/>
        </w:rPr>
        <w:t xml:space="preserve"> Engineering group to review traceability requirements with PLC vendor/internal PLC group.</w:t>
      </w:r>
    </w:p>
    <w:p w14:paraId="27CC1DD9" w14:textId="3C7AB869" w:rsidR="000643BD" w:rsidRPr="00921F5F" w:rsidRDefault="000643BD" w:rsidP="00A04BBE">
      <w:pPr>
        <w:numPr>
          <w:ilvl w:val="2"/>
          <w:numId w:val="40"/>
        </w:numPr>
        <w:spacing w:after="0"/>
        <w:ind w:left="2520"/>
        <w:jc w:val="both"/>
        <w:rPr>
          <w:rFonts w:ascii="Arial" w:eastAsia="Times New Roman" w:hAnsi="Arial" w:cs="Arial"/>
          <w:sz w:val="22"/>
        </w:rPr>
      </w:pPr>
      <w:r w:rsidRPr="00921F5F">
        <w:rPr>
          <w:rFonts w:ascii="Arial" w:eastAsia="Times New Roman" w:hAnsi="Arial"/>
          <w:sz w:val="22"/>
        </w:rPr>
        <w:t xml:space="preserve">PLC programmer will create read/write functionality within program to communicate with GHSP’s current </w:t>
      </w:r>
      <w:r w:rsidR="006A51CC" w:rsidRPr="00921F5F">
        <w:rPr>
          <w:rFonts w:ascii="Arial" w:eastAsia="Times New Roman" w:hAnsi="Arial"/>
          <w:sz w:val="22"/>
        </w:rPr>
        <w:t>trace</w:t>
      </w:r>
      <w:r w:rsidR="000C6B16" w:rsidRPr="00921F5F">
        <w:rPr>
          <w:rFonts w:ascii="Arial" w:eastAsia="Times New Roman" w:hAnsi="Arial"/>
          <w:sz w:val="22"/>
        </w:rPr>
        <w:t xml:space="preserve">ability </w:t>
      </w:r>
      <w:r w:rsidRPr="00921F5F">
        <w:rPr>
          <w:rFonts w:ascii="Arial" w:eastAsia="Times New Roman" w:hAnsi="Arial"/>
          <w:sz w:val="22"/>
        </w:rPr>
        <w:t>solution.</w:t>
      </w:r>
    </w:p>
    <w:p w14:paraId="3137B116" w14:textId="77777777" w:rsidR="00A04BBE" w:rsidRPr="00921F5F" w:rsidRDefault="000643BD" w:rsidP="00A04BBE">
      <w:pPr>
        <w:numPr>
          <w:ilvl w:val="3"/>
          <w:numId w:val="40"/>
        </w:numPr>
        <w:spacing w:after="0"/>
        <w:ind w:left="2952" w:hanging="360"/>
        <w:jc w:val="both"/>
        <w:rPr>
          <w:rFonts w:ascii="Arial" w:eastAsia="Times New Roman" w:hAnsi="Arial" w:cs="Arial"/>
          <w:sz w:val="22"/>
        </w:rPr>
      </w:pPr>
      <w:r w:rsidRPr="00846F7D">
        <w:rPr>
          <w:rFonts w:ascii="Arial" w:eastAsia="Times New Roman" w:hAnsi="Arial"/>
          <w:sz w:val="22"/>
          <w:u w:val="single"/>
        </w:rPr>
        <w:t>Example:</w:t>
      </w:r>
      <w:r w:rsidR="0055671A" w:rsidRPr="00921F5F">
        <w:rPr>
          <w:rFonts w:ascii="Arial" w:eastAsia="Times New Roman" w:hAnsi="Arial"/>
          <w:sz w:val="22"/>
        </w:rPr>
        <w:t xml:space="preserve"> </w:t>
      </w:r>
      <w:r w:rsidRPr="00921F5F">
        <w:rPr>
          <w:rFonts w:ascii="Arial" w:eastAsia="Times New Roman" w:hAnsi="Arial"/>
          <w:sz w:val="22"/>
        </w:rPr>
        <w:t xml:space="preserve">Read/Write trigger will be the communication bridge between PLC and </w:t>
      </w:r>
      <w:r w:rsidR="00872DC1" w:rsidRPr="00921F5F">
        <w:rPr>
          <w:rFonts w:ascii="Arial" w:eastAsia="Times New Roman" w:hAnsi="Arial"/>
          <w:sz w:val="22"/>
        </w:rPr>
        <w:t xml:space="preserve">traceability </w:t>
      </w:r>
      <w:r w:rsidRPr="00921F5F">
        <w:rPr>
          <w:rFonts w:ascii="Arial" w:eastAsia="Times New Roman" w:hAnsi="Arial"/>
          <w:sz w:val="22"/>
        </w:rPr>
        <w:t>solution.</w:t>
      </w:r>
      <w:r w:rsidR="0055671A" w:rsidRPr="00921F5F">
        <w:rPr>
          <w:rFonts w:ascii="Arial" w:eastAsia="Times New Roman" w:hAnsi="Arial"/>
          <w:sz w:val="22"/>
        </w:rPr>
        <w:t xml:space="preserve"> </w:t>
      </w:r>
      <w:r w:rsidR="00B53147" w:rsidRPr="00921F5F">
        <w:rPr>
          <w:rFonts w:ascii="Arial" w:eastAsia="Times New Roman" w:hAnsi="Arial"/>
          <w:sz w:val="22"/>
        </w:rPr>
        <w:t xml:space="preserve">PLC will set bit trigger to 1 and wait until </w:t>
      </w:r>
      <w:r w:rsidR="00872DC1" w:rsidRPr="00921F5F">
        <w:rPr>
          <w:rFonts w:ascii="Arial" w:eastAsia="Times New Roman" w:hAnsi="Arial"/>
          <w:sz w:val="22"/>
        </w:rPr>
        <w:t xml:space="preserve">traceability </w:t>
      </w:r>
      <w:r w:rsidR="00B53147" w:rsidRPr="00921F5F">
        <w:rPr>
          <w:rFonts w:ascii="Arial" w:eastAsia="Times New Roman" w:hAnsi="Arial"/>
          <w:sz w:val="22"/>
        </w:rPr>
        <w:t>solution has reset the bit back to 0</w:t>
      </w:r>
      <w:r w:rsidR="0055671A" w:rsidRPr="00921F5F">
        <w:rPr>
          <w:rFonts w:ascii="Arial" w:eastAsia="Times New Roman" w:hAnsi="Arial"/>
          <w:sz w:val="22"/>
        </w:rPr>
        <w:t>.</w:t>
      </w:r>
    </w:p>
    <w:p w14:paraId="27CC1DDB" w14:textId="3D779FBB" w:rsidR="000643BD" w:rsidRPr="00921F5F" w:rsidRDefault="00B53147" w:rsidP="00A04BBE">
      <w:pPr>
        <w:numPr>
          <w:ilvl w:val="3"/>
          <w:numId w:val="40"/>
        </w:numPr>
        <w:spacing w:after="0"/>
        <w:ind w:left="2952" w:hanging="360"/>
        <w:jc w:val="both"/>
        <w:rPr>
          <w:rFonts w:ascii="Arial" w:eastAsia="Times New Roman" w:hAnsi="Arial" w:cs="Arial"/>
          <w:sz w:val="22"/>
        </w:rPr>
      </w:pPr>
      <w:r w:rsidRPr="00921F5F">
        <w:rPr>
          <w:rFonts w:ascii="Arial" w:eastAsia="Times New Roman" w:hAnsi="Arial"/>
          <w:sz w:val="22"/>
        </w:rPr>
        <w:t xml:space="preserve">During this process, the </w:t>
      </w:r>
      <w:r w:rsidR="00872DC1" w:rsidRPr="00921F5F">
        <w:rPr>
          <w:rFonts w:ascii="Arial" w:eastAsia="Times New Roman" w:hAnsi="Arial"/>
          <w:sz w:val="22"/>
        </w:rPr>
        <w:t xml:space="preserve">traceability </w:t>
      </w:r>
      <w:r w:rsidRPr="00921F5F">
        <w:rPr>
          <w:rFonts w:ascii="Arial" w:eastAsia="Times New Roman" w:hAnsi="Arial"/>
          <w:sz w:val="22"/>
        </w:rPr>
        <w:t>solution will perform the read/write operation as requested.</w:t>
      </w:r>
    </w:p>
    <w:p w14:paraId="57D28342" w14:textId="77777777" w:rsidR="00B63C5F" w:rsidRPr="00921F5F" w:rsidRDefault="00B63C5F" w:rsidP="00B63C5F">
      <w:pPr>
        <w:spacing w:after="0"/>
        <w:jc w:val="both"/>
        <w:rPr>
          <w:rFonts w:ascii="Arial" w:eastAsia="Times New Roman" w:hAnsi="Arial" w:cs="Arial"/>
          <w:sz w:val="22"/>
        </w:rPr>
      </w:pPr>
    </w:p>
    <w:p w14:paraId="27CC1DDC" w14:textId="013DFFFE" w:rsidR="00B53147" w:rsidRPr="00921F5F" w:rsidRDefault="00B53147" w:rsidP="00A04BBE">
      <w:pPr>
        <w:numPr>
          <w:ilvl w:val="2"/>
          <w:numId w:val="40"/>
        </w:numPr>
        <w:spacing w:after="0"/>
        <w:ind w:left="2520"/>
        <w:jc w:val="both"/>
        <w:rPr>
          <w:rFonts w:ascii="Arial" w:eastAsia="Times New Roman" w:hAnsi="Arial" w:cs="Arial"/>
          <w:sz w:val="22"/>
        </w:rPr>
      </w:pPr>
      <w:r w:rsidRPr="00921F5F">
        <w:rPr>
          <w:rFonts w:ascii="Arial" w:eastAsia="Times New Roman" w:hAnsi="Arial"/>
          <w:sz w:val="22"/>
        </w:rPr>
        <w:t xml:space="preserve">GHSP Functional Business </w:t>
      </w:r>
      <w:bookmarkStart w:id="0" w:name="_Hlk11850401"/>
      <w:r w:rsidR="007F78E6" w:rsidRPr="00921F5F">
        <w:rPr>
          <w:rFonts w:ascii="Arial" w:eastAsia="Times New Roman" w:hAnsi="Arial"/>
          <w:sz w:val="22"/>
        </w:rPr>
        <w:t>Analyst</w:t>
      </w:r>
      <w:bookmarkEnd w:id="0"/>
      <w:r w:rsidRPr="00921F5F">
        <w:rPr>
          <w:rFonts w:ascii="Arial" w:eastAsia="Times New Roman" w:hAnsi="Arial"/>
          <w:sz w:val="22"/>
        </w:rPr>
        <w:t xml:space="preserve"> will add the </w:t>
      </w:r>
      <w:r w:rsidR="00F07909" w:rsidRPr="00921F5F">
        <w:rPr>
          <w:rFonts w:ascii="Arial" w:eastAsia="Times New Roman" w:hAnsi="Arial"/>
          <w:sz w:val="22"/>
        </w:rPr>
        <w:t>work center</w:t>
      </w:r>
      <w:r w:rsidRPr="00921F5F">
        <w:rPr>
          <w:rFonts w:ascii="Arial" w:eastAsia="Times New Roman" w:hAnsi="Arial"/>
          <w:sz w:val="22"/>
        </w:rPr>
        <w:t xml:space="preserve"> and PLC tags provided by the PLC programmer into </w:t>
      </w:r>
      <w:r w:rsidR="00872DC1" w:rsidRPr="00921F5F">
        <w:rPr>
          <w:rFonts w:ascii="Arial" w:eastAsia="Times New Roman" w:hAnsi="Arial"/>
          <w:sz w:val="22"/>
        </w:rPr>
        <w:t xml:space="preserve">traceability </w:t>
      </w:r>
      <w:r w:rsidRPr="00921F5F">
        <w:rPr>
          <w:rFonts w:ascii="Arial" w:eastAsia="Times New Roman" w:hAnsi="Arial"/>
          <w:sz w:val="22"/>
        </w:rPr>
        <w:t>solution.</w:t>
      </w:r>
    </w:p>
    <w:p w14:paraId="27CC1DDD" w14:textId="486DF80A" w:rsidR="00B53147" w:rsidRPr="00921F5F" w:rsidRDefault="00B53147" w:rsidP="00A04BBE">
      <w:pPr>
        <w:numPr>
          <w:ilvl w:val="2"/>
          <w:numId w:val="40"/>
        </w:numPr>
        <w:spacing w:after="0"/>
        <w:ind w:left="2520"/>
        <w:jc w:val="both"/>
        <w:rPr>
          <w:rFonts w:ascii="Arial" w:eastAsia="Times New Roman" w:hAnsi="Arial" w:cs="Arial"/>
          <w:sz w:val="22"/>
        </w:rPr>
      </w:pPr>
      <w:r w:rsidRPr="00921F5F">
        <w:rPr>
          <w:rFonts w:ascii="Arial" w:eastAsia="Times New Roman" w:hAnsi="Arial"/>
          <w:sz w:val="22"/>
        </w:rPr>
        <w:t xml:space="preserve">GHSP Functional Business </w:t>
      </w:r>
      <w:r w:rsidR="007F78E6" w:rsidRPr="00921F5F">
        <w:rPr>
          <w:rFonts w:ascii="Arial" w:eastAsia="Times New Roman" w:hAnsi="Arial"/>
          <w:sz w:val="22"/>
        </w:rPr>
        <w:t>Analyst</w:t>
      </w:r>
      <w:r w:rsidRPr="00921F5F">
        <w:rPr>
          <w:rFonts w:ascii="Arial" w:eastAsia="Times New Roman" w:hAnsi="Arial"/>
          <w:sz w:val="22"/>
        </w:rPr>
        <w:t xml:space="preserve"> will work with Infrastructure group to complete network communications setup.</w:t>
      </w:r>
    </w:p>
    <w:p w14:paraId="27CC1DDE" w14:textId="4BDC97E2" w:rsidR="00B53147" w:rsidRPr="00B53147" w:rsidRDefault="00B53147" w:rsidP="00A04BBE">
      <w:pPr>
        <w:numPr>
          <w:ilvl w:val="2"/>
          <w:numId w:val="40"/>
        </w:numPr>
        <w:spacing w:after="0"/>
        <w:ind w:left="2520"/>
        <w:jc w:val="both"/>
        <w:rPr>
          <w:rFonts w:ascii="Arial" w:eastAsia="Times New Roman" w:hAnsi="Arial" w:cs="Arial"/>
          <w:sz w:val="22"/>
        </w:rPr>
      </w:pPr>
      <w:r w:rsidRPr="00921F5F">
        <w:rPr>
          <w:rFonts w:ascii="Arial" w:eastAsia="Times New Roman" w:hAnsi="Arial"/>
          <w:sz w:val="22"/>
        </w:rPr>
        <w:t>GHSP Functional Business</w:t>
      </w:r>
      <w:r w:rsidR="007F78E6" w:rsidRPr="00921F5F">
        <w:rPr>
          <w:rFonts w:ascii="Arial" w:eastAsia="Times New Roman" w:hAnsi="Arial"/>
          <w:sz w:val="22"/>
        </w:rPr>
        <w:t xml:space="preserve"> Analyst</w:t>
      </w:r>
      <w:r w:rsidRPr="00921F5F">
        <w:rPr>
          <w:rFonts w:ascii="Arial" w:eastAsia="Times New Roman" w:hAnsi="Arial"/>
          <w:sz w:val="22"/>
        </w:rPr>
        <w:t xml:space="preserve"> will work with PLC programmer to verify communications are</w:t>
      </w:r>
      <w:r w:rsidR="00DD6BFE" w:rsidRPr="00921F5F">
        <w:rPr>
          <w:rFonts w:ascii="Arial" w:eastAsia="Times New Roman" w:hAnsi="Arial"/>
          <w:sz w:val="22"/>
        </w:rPr>
        <w:t xml:space="preserve"> connected</w:t>
      </w:r>
      <w:r>
        <w:rPr>
          <w:rFonts w:ascii="Arial" w:eastAsia="Times New Roman" w:hAnsi="Arial"/>
          <w:sz w:val="22"/>
        </w:rPr>
        <w:t xml:space="preserve"> and working as intended.</w:t>
      </w:r>
    </w:p>
    <w:p w14:paraId="27CC1DE0" w14:textId="4693FFB9" w:rsidR="00C15EE1" w:rsidRPr="00A66C87" w:rsidRDefault="00B53147" w:rsidP="00A04BBE">
      <w:pPr>
        <w:numPr>
          <w:ilvl w:val="2"/>
          <w:numId w:val="40"/>
        </w:numPr>
        <w:spacing w:after="0"/>
        <w:ind w:left="25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/>
          <w:sz w:val="22"/>
        </w:rPr>
        <w:t xml:space="preserve">GHSP Functional Business </w:t>
      </w:r>
      <w:r w:rsidR="002C1AE9">
        <w:rPr>
          <w:rFonts w:ascii="Arial" w:eastAsia="Times New Roman" w:hAnsi="Arial"/>
          <w:sz w:val="22"/>
        </w:rPr>
        <w:t xml:space="preserve">Analyst </w:t>
      </w:r>
      <w:r>
        <w:rPr>
          <w:rFonts w:ascii="Arial" w:eastAsia="Times New Roman" w:hAnsi="Arial"/>
          <w:sz w:val="22"/>
        </w:rPr>
        <w:t xml:space="preserve">adds table reports for </w:t>
      </w:r>
      <w:r w:rsidR="00EA197C">
        <w:rPr>
          <w:rFonts w:ascii="Arial" w:eastAsia="Times New Roman" w:hAnsi="Arial"/>
          <w:sz w:val="22"/>
        </w:rPr>
        <w:t>Plant Manufacturing</w:t>
      </w:r>
      <w:r>
        <w:rPr>
          <w:rFonts w:ascii="Arial" w:eastAsia="Times New Roman" w:hAnsi="Arial"/>
          <w:sz w:val="22"/>
        </w:rPr>
        <w:t xml:space="preserve"> Engineering to verify machine data is accurate.</w:t>
      </w:r>
    </w:p>
    <w:p w14:paraId="1096E896" w14:textId="77777777" w:rsidR="00640202" w:rsidRPr="00A66C87" w:rsidRDefault="00640202" w:rsidP="00A66C87">
      <w:pPr>
        <w:spacing w:after="0"/>
        <w:jc w:val="both"/>
        <w:rPr>
          <w:rFonts w:ascii="Arial" w:eastAsia="Times New Roman" w:hAnsi="Arial" w:cs="Arial"/>
          <w:sz w:val="22"/>
        </w:rPr>
      </w:pPr>
    </w:p>
    <w:p w14:paraId="2FC7E184" w14:textId="6F0585A8" w:rsidR="00A66C87" w:rsidRPr="0031363F" w:rsidRDefault="00A66C87" w:rsidP="009D57CD">
      <w:pPr>
        <w:numPr>
          <w:ilvl w:val="1"/>
          <w:numId w:val="40"/>
        </w:numPr>
        <w:spacing w:after="0"/>
        <w:ind w:left="1440"/>
        <w:jc w:val="both"/>
        <w:rPr>
          <w:rFonts w:ascii="Arial" w:eastAsia="Times New Roman" w:hAnsi="Arial" w:cs="Arial"/>
          <w:b/>
          <w:bCs/>
          <w:sz w:val="22"/>
        </w:rPr>
      </w:pPr>
      <w:r w:rsidRPr="0031363F">
        <w:rPr>
          <w:rFonts w:ascii="Arial" w:eastAsia="Times New Roman" w:hAnsi="Arial"/>
          <w:b/>
          <w:bCs/>
          <w:sz w:val="22"/>
        </w:rPr>
        <w:t>Packout</w:t>
      </w:r>
    </w:p>
    <w:p w14:paraId="7D2B3FE5" w14:textId="77777777" w:rsidR="002E1CFB" w:rsidRPr="0031363F" w:rsidRDefault="00E84DA8" w:rsidP="008920C0">
      <w:pPr>
        <w:numPr>
          <w:ilvl w:val="2"/>
          <w:numId w:val="40"/>
        </w:numPr>
        <w:spacing w:after="0"/>
        <w:ind w:left="2520"/>
        <w:jc w:val="both"/>
        <w:rPr>
          <w:rFonts w:ascii="Arial" w:eastAsia="Times New Roman" w:hAnsi="Arial" w:cs="Arial"/>
          <w:sz w:val="22"/>
        </w:rPr>
      </w:pPr>
      <w:r w:rsidRPr="0031363F">
        <w:rPr>
          <w:rFonts w:ascii="Arial" w:eastAsia="Times New Roman" w:hAnsi="Arial" w:cs="Arial"/>
          <w:sz w:val="22"/>
        </w:rPr>
        <w:t>Reference IT-PR-X16-MRR IT Checklist to</w:t>
      </w:r>
      <w:r w:rsidR="00883F45" w:rsidRPr="0031363F">
        <w:rPr>
          <w:rFonts w:ascii="Arial" w:eastAsia="Times New Roman" w:hAnsi="Arial" w:cs="Arial"/>
          <w:sz w:val="22"/>
        </w:rPr>
        <w:t xml:space="preserve"> get IP address subnet and required hardware/software</w:t>
      </w:r>
      <w:r w:rsidR="002E1CFB" w:rsidRPr="0031363F">
        <w:rPr>
          <w:rFonts w:ascii="Arial" w:eastAsia="Times New Roman" w:hAnsi="Arial" w:cs="Arial"/>
          <w:sz w:val="22"/>
        </w:rPr>
        <w:t>.</w:t>
      </w:r>
    </w:p>
    <w:p w14:paraId="2245A06A" w14:textId="77777777" w:rsidR="002E1CFB" w:rsidRPr="0031363F" w:rsidRDefault="002E1CFB" w:rsidP="002E1CFB">
      <w:pPr>
        <w:numPr>
          <w:ilvl w:val="2"/>
          <w:numId w:val="40"/>
        </w:numPr>
        <w:spacing w:after="0"/>
        <w:ind w:left="2520"/>
        <w:jc w:val="both"/>
        <w:rPr>
          <w:rFonts w:ascii="Arial" w:eastAsia="Times New Roman" w:hAnsi="Arial" w:cs="Arial"/>
          <w:sz w:val="22"/>
        </w:rPr>
      </w:pPr>
      <w:r w:rsidRPr="0031363F">
        <w:rPr>
          <w:rFonts w:ascii="Arial" w:eastAsia="Times New Roman" w:hAnsi="Arial" w:cs="Arial"/>
          <w:sz w:val="22"/>
        </w:rPr>
        <w:t>Packout PC or Thin Client and printer should be hard wired to the network switch.</w:t>
      </w:r>
    </w:p>
    <w:p w14:paraId="41E56761" w14:textId="4EF737FA" w:rsidR="00A66C87" w:rsidRPr="0031363F" w:rsidRDefault="00306F54" w:rsidP="008920C0">
      <w:pPr>
        <w:numPr>
          <w:ilvl w:val="2"/>
          <w:numId w:val="40"/>
        </w:numPr>
        <w:spacing w:after="0"/>
        <w:ind w:left="2520"/>
        <w:jc w:val="both"/>
        <w:rPr>
          <w:rFonts w:ascii="Arial" w:eastAsia="Times New Roman" w:hAnsi="Arial" w:cs="Arial"/>
          <w:sz w:val="22"/>
        </w:rPr>
      </w:pPr>
      <w:r w:rsidRPr="0031363F">
        <w:rPr>
          <w:rFonts w:ascii="Arial" w:eastAsia="Times New Roman" w:hAnsi="Arial" w:cs="Arial"/>
          <w:sz w:val="22"/>
        </w:rPr>
        <w:t xml:space="preserve">Based on application, Packout to be set up </w:t>
      </w:r>
      <w:r w:rsidR="00E961F2" w:rsidRPr="0031363F">
        <w:rPr>
          <w:rFonts w:ascii="Arial" w:eastAsia="Times New Roman" w:hAnsi="Arial" w:cs="Arial"/>
          <w:sz w:val="22"/>
        </w:rPr>
        <w:t>by</w:t>
      </w:r>
      <w:r w:rsidR="00653154" w:rsidRPr="0031363F">
        <w:rPr>
          <w:rFonts w:ascii="Arial" w:eastAsia="Times New Roman" w:hAnsi="Arial" w:cs="Arial"/>
          <w:sz w:val="22"/>
        </w:rPr>
        <w:t xml:space="preserve"> 1 of the 2 methods:</w:t>
      </w:r>
    </w:p>
    <w:p w14:paraId="013B6DD4" w14:textId="0D2B5905" w:rsidR="00653154" w:rsidRPr="0031363F" w:rsidRDefault="00653154" w:rsidP="008920C0">
      <w:pPr>
        <w:numPr>
          <w:ilvl w:val="3"/>
          <w:numId w:val="40"/>
        </w:numPr>
        <w:spacing w:after="0"/>
        <w:ind w:left="2952" w:hanging="360"/>
        <w:jc w:val="both"/>
        <w:rPr>
          <w:rFonts w:ascii="Arial" w:eastAsia="Times New Roman" w:hAnsi="Arial" w:cs="Arial"/>
          <w:sz w:val="22"/>
        </w:rPr>
      </w:pPr>
      <w:r w:rsidRPr="0031363F">
        <w:rPr>
          <w:rFonts w:ascii="Arial" w:eastAsia="Times New Roman" w:hAnsi="Arial" w:cs="Arial"/>
          <w:sz w:val="22"/>
        </w:rPr>
        <w:lastRenderedPageBreak/>
        <w:t>Manual (Operator Loading)</w:t>
      </w:r>
    </w:p>
    <w:p w14:paraId="2C00F8BC" w14:textId="77777777" w:rsidR="00177B37" w:rsidRPr="0031363F" w:rsidRDefault="00B9519E" w:rsidP="00C84182">
      <w:pPr>
        <w:numPr>
          <w:ilvl w:val="4"/>
          <w:numId w:val="40"/>
        </w:numPr>
        <w:spacing w:after="0"/>
        <w:ind w:left="3240" w:hanging="360"/>
        <w:jc w:val="both"/>
        <w:rPr>
          <w:rFonts w:ascii="Arial" w:eastAsia="Times New Roman" w:hAnsi="Arial" w:cs="Arial"/>
          <w:sz w:val="22"/>
        </w:rPr>
      </w:pPr>
      <w:r w:rsidRPr="0031363F">
        <w:rPr>
          <w:rFonts w:ascii="Arial" w:eastAsia="Times New Roman" w:hAnsi="Arial" w:cs="Arial"/>
          <w:sz w:val="22"/>
        </w:rPr>
        <w:t xml:space="preserve">Operator either scans part with Barcode Scanner or </w:t>
      </w:r>
      <w:r w:rsidR="00755D2C" w:rsidRPr="0031363F">
        <w:rPr>
          <w:rFonts w:ascii="Arial" w:eastAsia="Times New Roman" w:hAnsi="Arial" w:cs="Arial"/>
          <w:sz w:val="22"/>
        </w:rPr>
        <w:t xml:space="preserve">the PLC pushes barcode information via </w:t>
      </w:r>
      <w:r w:rsidRPr="0031363F">
        <w:rPr>
          <w:rFonts w:ascii="Arial" w:eastAsia="Times New Roman" w:hAnsi="Arial" w:cs="Arial"/>
          <w:sz w:val="22"/>
        </w:rPr>
        <w:t>a keyboard wedge</w:t>
      </w:r>
      <w:r w:rsidR="00755D2C" w:rsidRPr="0031363F">
        <w:rPr>
          <w:rFonts w:ascii="Arial" w:eastAsia="Times New Roman" w:hAnsi="Arial" w:cs="Arial"/>
          <w:sz w:val="22"/>
        </w:rPr>
        <w:t>.</w:t>
      </w:r>
    </w:p>
    <w:p w14:paraId="6E51FE56" w14:textId="77777777" w:rsidR="00E5347D" w:rsidRPr="0031363F" w:rsidRDefault="00177B37" w:rsidP="00177B37">
      <w:pPr>
        <w:numPr>
          <w:ilvl w:val="5"/>
          <w:numId w:val="40"/>
        </w:numPr>
        <w:spacing w:after="0"/>
        <w:ind w:left="3528" w:hanging="360"/>
        <w:jc w:val="both"/>
        <w:rPr>
          <w:rFonts w:ascii="Arial" w:eastAsia="Times New Roman" w:hAnsi="Arial" w:cs="Arial"/>
          <w:sz w:val="22"/>
        </w:rPr>
      </w:pPr>
      <w:r w:rsidRPr="0031363F">
        <w:rPr>
          <w:rFonts w:ascii="Arial" w:eastAsia="Times New Roman" w:hAnsi="Arial" w:cs="Arial"/>
          <w:sz w:val="22"/>
        </w:rPr>
        <w:t>Preferred</w:t>
      </w:r>
      <w:r w:rsidR="00E5347D" w:rsidRPr="0031363F">
        <w:rPr>
          <w:rFonts w:ascii="Arial" w:eastAsia="Times New Roman" w:hAnsi="Arial" w:cs="Arial"/>
          <w:sz w:val="22"/>
        </w:rPr>
        <w:t xml:space="preserve"> equipment when using a keyboard wedge:</w:t>
      </w:r>
    </w:p>
    <w:p w14:paraId="73799F6C" w14:textId="77777777" w:rsidR="00691947" w:rsidRPr="0031363F" w:rsidRDefault="00E5347D" w:rsidP="00E5347D">
      <w:pPr>
        <w:numPr>
          <w:ilvl w:val="6"/>
          <w:numId w:val="40"/>
        </w:numPr>
        <w:spacing w:after="0"/>
        <w:ind w:left="3816" w:hanging="360"/>
        <w:jc w:val="both"/>
        <w:rPr>
          <w:rFonts w:ascii="Arial" w:eastAsia="Times New Roman" w:hAnsi="Arial" w:cs="Arial"/>
          <w:sz w:val="22"/>
        </w:rPr>
      </w:pPr>
      <w:r w:rsidRPr="0031363F">
        <w:rPr>
          <w:rFonts w:ascii="Arial" w:eastAsia="Times New Roman" w:hAnsi="Arial" w:cs="Arial"/>
          <w:sz w:val="22"/>
        </w:rPr>
        <w:t>MicroRidge We</w:t>
      </w:r>
      <w:r w:rsidR="00935841" w:rsidRPr="0031363F">
        <w:rPr>
          <w:rFonts w:ascii="Arial" w:eastAsia="Times New Roman" w:hAnsi="Arial" w:cs="Arial"/>
          <w:sz w:val="22"/>
        </w:rPr>
        <w:t>dgeLink SP</w:t>
      </w:r>
    </w:p>
    <w:p w14:paraId="31F32685" w14:textId="1261DC3F" w:rsidR="008920C0" w:rsidRPr="0031363F" w:rsidRDefault="00691947" w:rsidP="00E5347D">
      <w:pPr>
        <w:numPr>
          <w:ilvl w:val="6"/>
          <w:numId w:val="40"/>
        </w:numPr>
        <w:spacing w:after="0"/>
        <w:ind w:left="3816" w:hanging="360"/>
        <w:jc w:val="both"/>
        <w:rPr>
          <w:rFonts w:ascii="Arial" w:eastAsia="Times New Roman" w:hAnsi="Arial" w:cs="Arial"/>
          <w:sz w:val="22"/>
        </w:rPr>
      </w:pPr>
      <w:r w:rsidRPr="0031363F">
        <w:rPr>
          <w:rFonts w:ascii="Arial" w:eastAsia="Times New Roman" w:hAnsi="Arial" w:cs="Arial"/>
          <w:sz w:val="22"/>
        </w:rPr>
        <w:t>RTA Module</w:t>
      </w:r>
    </w:p>
    <w:p w14:paraId="4F4B165B" w14:textId="77777777" w:rsidR="0031363F" w:rsidRPr="0031363F" w:rsidRDefault="0031363F" w:rsidP="0031363F">
      <w:pPr>
        <w:spacing w:after="0"/>
        <w:jc w:val="both"/>
        <w:rPr>
          <w:rFonts w:ascii="Arial" w:eastAsia="Times New Roman" w:hAnsi="Arial" w:cs="Arial"/>
          <w:sz w:val="22"/>
        </w:rPr>
      </w:pPr>
    </w:p>
    <w:p w14:paraId="31DC16C0" w14:textId="3C6A19C2" w:rsidR="008920C0" w:rsidRPr="0031363F" w:rsidRDefault="008920C0" w:rsidP="008920C0">
      <w:pPr>
        <w:numPr>
          <w:ilvl w:val="3"/>
          <w:numId w:val="40"/>
        </w:numPr>
        <w:spacing w:after="0"/>
        <w:ind w:left="2952" w:hanging="360"/>
        <w:jc w:val="both"/>
        <w:rPr>
          <w:rFonts w:ascii="Arial" w:eastAsia="Times New Roman" w:hAnsi="Arial" w:cs="Arial"/>
          <w:sz w:val="22"/>
        </w:rPr>
      </w:pPr>
      <w:r w:rsidRPr="0031363F">
        <w:rPr>
          <w:rFonts w:ascii="Arial" w:eastAsia="Times New Roman" w:hAnsi="Arial" w:cs="Arial"/>
          <w:sz w:val="22"/>
        </w:rPr>
        <w:t>Auto (Machine/Robot Loading)</w:t>
      </w:r>
    </w:p>
    <w:p w14:paraId="4D6B05A9" w14:textId="7FDD675D" w:rsidR="008920C0" w:rsidRPr="0031363F" w:rsidRDefault="00C41113" w:rsidP="008920C0">
      <w:pPr>
        <w:numPr>
          <w:ilvl w:val="4"/>
          <w:numId w:val="40"/>
        </w:numPr>
        <w:spacing w:after="0"/>
        <w:ind w:left="3240" w:hanging="360"/>
        <w:jc w:val="both"/>
        <w:rPr>
          <w:rFonts w:ascii="Arial" w:eastAsia="Times New Roman" w:hAnsi="Arial" w:cs="Arial"/>
          <w:sz w:val="22"/>
        </w:rPr>
      </w:pPr>
      <w:r w:rsidRPr="0031363F">
        <w:rPr>
          <w:rFonts w:ascii="Arial" w:eastAsia="Times New Roman" w:hAnsi="Arial" w:cs="Arial"/>
          <w:sz w:val="22"/>
        </w:rPr>
        <w:t xml:space="preserve">SCADA solution collects </w:t>
      </w:r>
      <w:r w:rsidR="00E87F60" w:rsidRPr="0031363F">
        <w:rPr>
          <w:rFonts w:ascii="Arial" w:eastAsia="Times New Roman" w:hAnsi="Arial" w:cs="Arial"/>
          <w:sz w:val="22"/>
        </w:rPr>
        <w:t>traceability information</w:t>
      </w:r>
      <w:r w:rsidR="00E43AB1" w:rsidRPr="0031363F">
        <w:rPr>
          <w:rFonts w:ascii="Arial" w:eastAsia="Times New Roman" w:hAnsi="Arial" w:cs="Arial"/>
          <w:sz w:val="22"/>
        </w:rPr>
        <w:t>, via the PLC,</w:t>
      </w:r>
      <w:r w:rsidR="00E87F60" w:rsidRPr="0031363F">
        <w:rPr>
          <w:rFonts w:ascii="Arial" w:eastAsia="Times New Roman" w:hAnsi="Arial" w:cs="Arial"/>
          <w:sz w:val="22"/>
        </w:rPr>
        <w:t xml:space="preserve"> and relates</w:t>
      </w:r>
      <w:r w:rsidR="00021E76">
        <w:rPr>
          <w:rFonts w:ascii="Arial" w:eastAsia="Times New Roman" w:hAnsi="Arial" w:cs="Arial"/>
          <w:sz w:val="22"/>
        </w:rPr>
        <w:t xml:space="preserve"> information</w:t>
      </w:r>
      <w:r w:rsidR="00E87F60" w:rsidRPr="0031363F">
        <w:rPr>
          <w:rFonts w:ascii="Arial" w:eastAsia="Times New Roman" w:hAnsi="Arial" w:cs="Arial"/>
          <w:sz w:val="22"/>
        </w:rPr>
        <w:t xml:space="preserve"> to a </w:t>
      </w:r>
      <w:r w:rsidR="009922D7" w:rsidRPr="0031363F">
        <w:rPr>
          <w:rFonts w:ascii="Arial" w:eastAsia="Times New Roman" w:hAnsi="Arial" w:cs="Arial"/>
          <w:sz w:val="22"/>
        </w:rPr>
        <w:t xml:space="preserve">temporary </w:t>
      </w:r>
      <w:r w:rsidR="00E43AB1" w:rsidRPr="0031363F">
        <w:rPr>
          <w:rFonts w:ascii="Arial" w:eastAsia="Times New Roman" w:hAnsi="Arial" w:cs="Arial"/>
          <w:sz w:val="22"/>
        </w:rPr>
        <w:t>C</w:t>
      </w:r>
      <w:r w:rsidR="00E87F60" w:rsidRPr="0031363F">
        <w:rPr>
          <w:rFonts w:ascii="Arial" w:eastAsia="Times New Roman" w:hAnsi="Arial" w:cs="Arial"/>
          <w:sz w:val="22"/>
        </w:rPr>
        <w:t>ontainer</w:t>
      </w:r>
      <w:r w:rsidR="009922D7" w:rsidRPr="0031363F">
        <w:rPr>
          <w:rFonts w:ascii="Arial" w:eastAsia="Times New Roman" w:hAnsi="Arial" w:cs="Arial"/>
          <w:sz w:val="22"/>
        </w:rPr>
        <w:t xml:space="preserve"> ID.</w:t>
      </w:r>
    </w:p>
    <w:p w14:paraId="1F5D6CA6" w14:textId="2208077A" w:rsidR="009922D7" w:rsidRPr="0031363F" w:rsidRDefault="00EC2645" w:rsidP="008920C0">
      <w:pPr>
        <w:numPr>
          <w:ilvl w:val="4"/>
          <w:numId w:val="40"/>
        </w:numPr>
        <w:spacing w:after="0"/>
        <w:ind w:left="3240" w:hanging="360"/>
        <w:jc w:val="both"/>
        <w:rPr>
          <w:rFonts w:ascii="Arial" w:eastAsia="Times New Roman" w:hAnsi="Arial" w:cs="Arial"/>
          <w:sz w:val="22"/>
        </w:rPr>
      </w:pPr>
      <w:r w:rsidRPr="0031363F">
        <w:rPr>
          <w:rFonts w:ascii="Arial" w:eastAsia="Times New Roman" w:hAnsi="Arial" w:cs="Arial"/>
          <w:sz w:val="22"/>
        </w:rPr>
        <w:t xml:space="preserve">Associate </w:t>
      </w:r>
      <w:r w:rsidR="009922D7" w:rsidRPr="0031363F">
        <w:rPr>
          <w:rFonts w:ascii="Arial" w:eastAsia="Times New Roman" w:hAnsi="Arial" w:cs="Arial"/>
          <w:sz w:val="22"/>
        </w:rPr>
        <w:t>then scans Container ID</w:t>
      </w:r>
      <w:r w:rsidR="002C7AAF">
        <w:rPr>
          <w:rFonts w:ascii="Arial" w:eastAsia="Times New Roman" w:hAnsi="Arial" w:cs="Arial"/>
          <w:sz w:val="22"/>
        </w:rPr>
        <w:t xml:space="preserve">, at an offline Packout station, </w:t>
      </w:r>
      <w:r w:rsidR="00B63F4A">
        <w:rPr>
          <w:rFonts w:ascii="Arial" w:eastAsia="Times New Roman" w:hAnsi="Arial" w:cs="Arial"/>
          <w:sz w:val="22"/>
        </w:rPr>
        <w:t>into</w:t>
      </w:r>
      <w:r w:rsidR="009922D7" w:rsidRPr="0031363F">
        <w:rPr>
          <w:rFonts w:ascii="Arial" w:eastAsia="Times New Roman" w:hAnsi="Arial" w:cs="Arial"/>
          <w:sz w:val="22"/>
        </w:rPr>
        <w:t xml:space="preserve"> Packout system</w:t>
      </w:r>
      <w:r w:rsidR="00E43AB1" w:rsidRPr="0031363F">
        <w:rPr>
          <w:rFonts w:ascii="Arial" w:eastAsia="Times New Roman" w:hAnsi="Arial" w:cs="Arial"/>
          <w:sz w:val="22"/>
        </w:rPr>
        <w:t xml:space="preserve"> to automatically validate all parts </w:t>
      </w:r>
      <w:r w:rsidR="00F443D3" w:rsidRPr="0031363F">
        <w:rPr>
          <w:rFonts w:ascii="Arial" w:eastAsia="Times New Roman" w:hAnsi="Arial" w:cs="Arial"/>
          <w:sz w:val="22"/>
        </w:rPr>
        <w:t>assigned to Container ID</w:t>
      </w:r>
      <w:r w:rsidR="009922D7" w:rsidRPr="0031363F">
        <w:rPr>
          <w:rFonts w:ascii="Arial" w:eastAsia="Times New Roman" w:hAnsi="Arial" w:cs="Arial"/>
          <w:sz w:val="22"/>
        </w:rPr>
        <w:t>.</w:t>
      </w:r>
    </w:p>
    <w:p w14:paraId="4B13E2F4" w14:textId="77777777" w:rsidR="002E1CFB" w:rsidRPr="00DA3395" w:rsidRDefault="002E1CFB" w:rsidP="002E1CFB">
      <w:pPr>
        <w:spacing w:after="0"/>
        <w:jc w:val="both"/>
        <w:rPr>
          <w:rFonts w:ascii="Arial" w:eastAsia="Times New Roman" w:hAnsi="Arial" w:cs="Arial"/>
          <w:sz w:val="22"/>
          <w:highlight w:val="yellow"/>
        </w:rPr>
      </w:pPr>
    </w:p>
    <w:p w14:paraId="3F909B6F" w14:textId="68E406F7" w:rsidR="00565C82" w:rsidRPr="00565C82" w:rsidRDefault="00565C82" w:rsidP="00565C82">
      <w:pPr>
        <w:numPr>
          <w:ilvl w:val="0"/>
          <w:numId w:val="40"/>
        </w:numPr>
        <w:spacing w:after="0"/>
        <w:ind w:left="720"/>
        <w:jc w:val="both"/>
        <w:rPr>
          <w:rFonts w:ascii="Arial" w:eastAsia="Times New Roman" w:hAnsi="Arial" w:cs="Arial"/>
          <w:b/>
          <w:sz w:val="22"/>
        </w:rPr>
      </w:pPr>
      <w:r w:rsidRPr="00565C82">
        <w:rPr>
          <w:rFonts w:ascii="Arial" w:eastAsia="Times New Roman" w:hAnsi="Arial" w:cs="Arial"/>
          <w:b/>
          <w:sz w:val="22"/>
        </w:rPr>
        <w:t>Records:</w:t>
      </w:r>
      <w:r w:rsidR="0031363F">
        <w:rPr>
          <w:rFonts w:ascii="Arial" w:eastAsia="Times New Roman" w:hAnsi="Arial" w:cs="Arial"/>
          <w:b/>
          <w:sz w:val="22"/>
        </w:rPr>
        <w:t xml:space="preserve"> </w:t>
      </w:r>
      <w:r w:rsidR="0031363F" w:rsidRPr="0031363F">
        <w:rPr>
          <w:rFonts w:ascii="Arial" w:eastAsia="Times New Roman" w:hAnsi="Arial" w:cs="Arial"/>
          <w:bCs/>
          <w:sz w:val="22"/>
        </w:rPr>
        <w:t>N/A</w:t>
      </w:r>
    </w:p>
    <w:p w14:paraId="27CC1DE5" w14:textId="77777777" w:rsidR="001514E1" w:rsidRDefault="001514E1" w:rsidP="001514E1">
      <w:pPr>
        <w:jc w:val="both"/>
        <w:rPr>
          <w:rFonts w:ascii="Arial" w:eastAsia="Times New Roman" w:hAnsi="Arial"/>
          <w:b/>
          <w:sz w:val="22"/>
        </w:rPr>
      </w:pPr>
    </w:p>
    <w:p w14:paraId="27CC1DEC" w14:textId="77777777" w:rsidR="003365DE" w:rsidRDefault="003365DE" w:rsidP="00DB2079"/>
    <w:sectPr w:rsidR="003365DE" w:rsidSect="00820B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40DD" w14:textId="77777777" w:rsidR="006432AD" w:rsidRDefault="006432AD">
      <w:r>
        <w:separator/>
      </w:r>
    </w:p>
  </w:endnote>
  <w:endnote w:type="continuationSeparator" w:id="0">
    <w:p w14:paraId="11E54777" w14:textId="77777777" w:rsidR="006432AD" w:rsidRDefault="0064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C1EA" w14:textId="77777777" w:rsidR="00486136" w:rsidRDefault="00486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1DF2" w14:textId="77777777" w:rsidR="00C67ED1" w:rsidRDefault="00C67ED1">
    <w:pPr>
      <w:pStyle w:val="Footer"/>
    </w:pPr>
  </w:p>
  <w:p w14:paraId="27CC1DF3" w14:textId="13FB3E82" w:rsidR="00C67ED1" w:rsidRPr="00D95EEE" w:rsidRDefault="00F1308C">
    <w:pPr>
      <w:pStyle w:val="Footer"/>
      <w:rPr>
        <w:rFonts w:ascii="Arial" w:hAnsi="Arial" w:cs="Arial"/>
      </w:rPr>
    </w:pPr>
    <w:r w:rsidRPr="00F1308C">
      <w:rPr>
        <w:rFonts w:ascii="Arial" w:hAnsi="Arial" w:cs="Arial"/>
      </w:rPr>
      <w:t>CP-WI-MFG-X32</w:t>
    </w:r>
    <w:r w:rsidR="00D93ED3">
      <w:rPr>
        <w:rFonts w:ascii="Arial" w:hAnsi="Arial" w:cs="Arial"/>
      </w:rPr>
      <w:t>1</w:t>
    </w:r>
    <w:r w:rsidR="00D93ED3">
      <w:rPr>
        <w:rFonts w:ascii="Arial" w:hAnsi="Arial" w:cs="Arial"/>
      </w:rPr>
      <w:tab/>
    </w:r>
    <w:r w:rsidR="00D93ED3">
      <w:rPr>
        <w:rFonts w:ascii="Arial" w:hAnsi="Arial" w:cs="Arial"/>
      </w:rPr>
      <w:tab/>
    </w:r>
    <w:r>
      <w:rPr>
        <w:rFonts w:ascii="Arial" w:hAnsi="Arial" w:cs="Arial"/>
      </w:rPr>
      <w:t>P</w:t>
    </w:r>
    <w:r w:rsidR="00C67ED1" w:rsidRPr="00D95EEE">
      <w:rPr>
        <w:rFonts w:ascii="Arial" w:hAnsi="Arial" w:cs="Arial"/>
      </w:rPr>
      <w:t xml:space="preserve">age </w:t>
    </w:r>
    <w:r w:rsidR="00C67ED1" w:rsidRPr="00D95EEE">
      <w:rPr>
        <w:rFonts w:ascii="Arial" w:hAnsi="Arial" w:cs="Arial"/>
        <w:b/>
        <w:bCs/>
        <w:szCs w:val="24"/>
      </w:rPr>
      <w:fldChar w:fldCharType="begin"/>
    </w:r>
    <w:r w:rsidR="00C67ED1" w:rsidRPr="00D95EEE">
      <w:rPr>
        <w:rFonts w:ascii="Arial" w:hAnsi="Arial" w:cs="Arial"/>
        <w:b/>
        <w:bCs/>
      </w:rPr>
      <w:instrText xml:space="preserve"> PAGE </w:instrText>
    </w:r>
    <w:r w:rsidR="00C67ED1" w:rsidRPr="00D95EEE">
      <w:rPr>
        <w:rFonts w:ascii="Arial" w:hAnsi="Arial" w:cs="Arial"/>
        <w:b/>
        <w:bCs/>
        <w:szCs w:val="24"/>
      </w:rPr>
      <w:fldChar w:fldCharType="separate"/>
    </w:r>
    <w:r w:rsidR="008B15B4">
      <w:rPr>
        <w:rFonts w:ascii="Arial" w:hAnsi="Arial" w:cs="Arial"/>
        <w:b/>
        <w:bCs/>
        <w:noProof/>
      </w:rPr>
      <w:t>1</w:t>
    </w:r>
    <w:r w:rsidR="00C67ED1" w:rsidRPr="00D95EEE">
      <w:rPr>
        <w:rFonts w:ascii="Arial" w:hAnsi="Arial" w:cs="Arial"/>
        <w:b/>
        <w:bCs/>
        <w:szCs w:val="24"/>
      </w:rPr>
      <w:fldChar w:fldCharType="end"/>
    </w:r>
    <w:r w:rsidR="00C67ED1" w:rsidRPr="00D95EEE">
      <w:rPr>
        <w:rFonts w:ascii="Arial" w:hAnsi="Arial" w:cs="Arial"/>
      </w:rPr>
      <w:t xml:space="preserve"> of </w:t>
    </w:r>
    <w:r w:rsidR="00C67ED1" w:rsidRPr="00D95EEE">
      <w:rPr>
        <w:rFonts w:ascii="Arial" w:hAnsi="Arial" w:cs="Arial"/>
        <w:b/>
        <w:bCs/>
        <w:szCs w:val="24"/>
      </w:rPr>
      <w:fldChar w:fldCharType="begin"/>
    </w:r>
    <w:r w:rsidR="00C67ED1" w:rsidRPr="00D95EEE">
      <w:rPr>
        <w:rFonts w:ascii="Arial" w:hAnsi="Arial" w:cs="Arial"/>
        <w:b/>
        <w:bCs/>
      </w:rPr>
      <w:instrText xml:space="preserve"> NUMPAGES  </w:instrText>
    </w:r>
    <w:r w:rsidR="00C67ED1" w:rsidRPr="00D95EEE">
      <w:rPr>
        <w:rFonts w:ascii="Arial" w:hAnsi="Arial" w:cs="Arial"/>
        <w:b/>
        <w:bCs/>
        <w:szCs w:val="24"/>
      </w:rPr>
      <w:fldChar w:fldCharType="separate"/>
    </w:r>
    <w:r w:rsidR="008B15B4">
      <w:rPr>
        <w:rFonts w:ascii="Arial" w:hAnsi="Arial" w:cs="Arial"/>
        <w:b/>
        <w:bCs/>
        <w:noProof/>
      </w:rPr>
      <w:t>3</w:t>
    </w:r>
    <w:r w:rsidR="00C67ED1" w:rsidRPr="00D95EEE">
      <w:rPr>
        <w:rFonts w:ascii="Arial" w:hAnsi="Arial" w:cs="Arial"/>
        <w:b/>
        <w:bCs/>
        <w:szCs w:val="24"/>
      </w:rPr>
      <w:fldChar w:fldCharType="end"/>
    </w:r>
  </w:p>
  <w:p w14:paraId="27CC1DF4" w14:textId="77777777" w:rsidR="005527BF" w:rsidRPr="007C0073" w:rsidRDefault="005527BF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F3D0" w14:textId="77777777" w:rsidR="00486136" w:rsidRDefault="00486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7D3A" w14:textId="77777777" w:rsidR="006432AD" w:rsidRDefault="006432AD">
      <w:r>
        <w:separator/>
      </w:r>
    </w:p>
  </w:footnote>
  <w:footnote w:type="continuationSeparator" w:id="0">
    <w:p w14:paraId="778148CD" w14:textId="77777777" w:rsidR="006432AD" w:rsidRDefault="00643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3718" w14:textId="77777777" w:rsidR="00486136" w:rsidRDefault="00486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1DF1" w14:textId="342FDACA" w:rsidR="005527BF" w:rsidRDefault="002451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CC1DF5" wp14:editId="0D5EF4CB">
              <wp:simplePos x="0" y="0"/>
              <wp:positionH relativeFrom="column">
                <wp:posOffset>1839097</wp:posOffset>
              </wp:positionH>
              <wp:positionV relativeFrom="paragraph">
                <wp:posOffset>-226540</wp:posOffset>
              </wp:positionV>
              <wp:extent cx="4431957" cy="691378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1957" cy="6913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CC1DF9" w14:textId="77777777" w:rsidR="00F1308C" w:rsidRDefault="00F1308C" w:rsidP="00BE192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F1308C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CP-WI-MFG-X321</w:t>
                          </w:r>
                        </w:p>
                        <w:p w14:paraId="27CC1DFA" w14:textId="50BBC7BC" w:rsidR="00BE192F" w:rsidRPr="00D95EEE" w:rsidRDefault="00AB1FDE" w:rsidP="00BE192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Global-Standard-</w:t>
                          </w:r>
                          <w:r w:rsidR="00F1308C" w:rsidRPr="00F1308C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Lot-Traceability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C1DF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4.8pt;margin-top:-17.85pt;width:348.95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" filled="f" stroked="f">
              <v:textbox>
                <w:txbxContent>
                  <w:p w14:paraId="27CC1DF9" w14:textId="77777777" w:rsidR="00F1308C" w:rsidRDefault="00F1308C" w:rsidP="00BE192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F1308C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CP-WI-MFG-X321</w:t>
                    </w:r>
                  </w:p>
                  <w:p w14:paraId="27CC1DFA" w14:textId="50BBC7BC" w:rsidR="00BE192F" w:rsidRPr="00D95EEE" w:rsidRDefault="00AB1FDE" w:rsidP="00BE192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Global-Standard-</w:t>
                    </w:r>
                    <w:r w:rsidR="00F1308C" w:rsidRPr="00F1308C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Lot-Traceability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3AB7EAF" wp14:editId="2E9197C8">
          <wp:simplePos x="0" y="0"/>
          <wp:positionH relativeFrom="column">
            <wp:posOffset>1905</wp:posOffset>
          </wp:positionH>
          <wp:positionV relativeFrom="paragraph">
            <wp:posOffset>3810</wp:posOffset>
          </wp:positionV>
          <wp:extent cx="1675765" cy="436245"/>
          <wp:effectExtent l="0" t="0" r="635" b="1905"/>
          <wp:wrapSquare wrapText="bothSides"/>
          <wp:docPr id="38442176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42176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9D29" w14:textId="77777777" w:rsidR="00486136" w:rsidRDefault="00486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F6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" w15:restartNumberingAfterBreak="0">
    <w:nsid w:val="00FD1413"/>
    <w:multiLevelType w:val="multilevel"/>
    <w:tmpl w:val="A7FE4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B0700"/>
    <w:multiLevelType w:val="hybridMultilevel"/>
    <w:tmpl w:val="6A8AB9B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3587AA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4" w15:restartNumberingAfterBreak="0">
    <w:nsid w:val="03FB6D4B"/>
    <w:multiLevelType w:val="multilevel"/>
    <w:tmpl w:val="6B1A4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BF30A0"/>
    <w:multiLevelType w:val="hybridMultilevel"/>
    <w:tmpl w:val="349A3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6674C7"/>
    <w:multiLevelType w:val="hybridMultilevel"/>
    <w:tmpl w:val="6C6E2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21790A"/>
    <w:multiLevelType w:val="multilevel"/>
    <w:tmpl w:val="AD60B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11596A"/>
    <w:multiLevelType w:val="hybridMultilevel"/>
    <w:tmpl w:val="938E3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65191"/>
    <w:multiLevelType w:val="hybridMultilevel"/>
    <w:tmpl w:val="D0F613F0"/>
    <w:lvl w:ilvl="0" w:tplc="5C106C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304DA"/>
    <w:multiLevelType w:val="hybridMultilevel"/>
    <w:tmpl w:val="6A4AF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5C6435"/>
    <w:multiLevelType w:val="multilevel"/>
    <w:tmpl w:val="30CA1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6B3DEB"/>
    <w:multiLevelType w:val="multilevel"/>
    <w:tmpl w:val="4A38C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A84BB2"/>
    <w:multiLevelType w:val="multilevel"/>
    <w:tmpl w:val="4D38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3954A0"/>
    <w:multiLevelType w:val="hybridMultilevel"/>
    <w:tmpl w:val="3F7CF52A"/>
    <w:lvl w:ilvl="0" w:tplc="F21A67EC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1EBD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16" w15:restartNumberingAfterBreak="0">
    <w:nsid w:val="25AC7D8A"/>
    <w:multiLevelType w:val="multilevel"/>
    <w:tmpl w:val="CEB4514E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7" w15:restartNumberingAfterBreak="0">
    <w:nsid w:val="29B55275"/>
    <w:multiLevelType w:val="multilevel"/>
    <w:tmpl w:val="3B9AE5FE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576"/>
      <w:lvlJc w:val="left"/>
      <w:pPr>
        <w:ind w:left="2304" w:hanging="576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8" w15:restartNumberingAfterBreak="0">
    <w:nsid w:val="2BF17BB9"/>
    <w:multiLevelType w:val="hybridMultilevel"/>
    <w:tmpl w:val="762CE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D0363"/>
    <w:multiLevelType w:val="hybridMultilevel"/>
    <w:tmpl w:val="53A091C4"/>
    <w:lvl w:ilvl="0" w:tplc="82DCD88E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A4E5B"/>
    <w:multiLevelType w:val="multilevel"/>
    <w:tmpl w:val="124AF19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u w:val="none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4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3D3B4E"/>
    <w:multiLevelType w:val="multilevel"/>
    <w:tmpl w:val="D1064C4E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22" w15:restartNumberingAfterBreak="0">
    <w:nsid w:val="34B4143B"/>
    <w:multiLevelType w:val="multilevel"/>
    <w:tmpl w:val="D1064C4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23" w15:restartNumberingAfterBreak="0">
    <w:nsid w:val="3AC67FAF"/>
    <w:multiLevelType w:val="hybridMultilevel"/>
    <w:tmpl w:val="2ECEF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C25052"/>
    <w:multiLevelType w:val="multilevel"/>
    <w:tmpl w:val="1F28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6A6B25"/>
    <w:multiLevelType w:val="multilevel"/>
    <w:tmpl w:val="91FE6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AA4059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7" w15:restartNumberingAfterBreak="0">
    <w:nsid w:val="486B6FF2"/>
    <w:multiLevelType w:val="hybridMultilevel"/>
    <w:tmpl w:val="BCF497F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49417C67"/>
    <w:multiLevelType w:val="multilevel"/>
    <w:tmpl w:val="A1F60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6455C9"/>
    <w:multiLevelType w:val="hybridMultilevel"/>
    <w:tmpl w:val="486A8CA4"/>
    <w:lvl w:ilvl="0" w:tplc="019C2A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4C6363"/>
    <w:multiLevelType w:val="multilevel"/>
    <w:tmpl w:val="2ECE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A11151"/>
    <w:multiLevelType w:val="multilevel"/>
    <w:tmpl w:val="2ECE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48594D"/>
    <w:multiLevelType w:val="multilevel"/>
    <w:tmpl w:val="CEB4514E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3" w15:restartNumberingAfterBreak="0">
    <w:nsid w:val="571343EB"/>
    <w:multiLevelType w:val="multilevel"/>
    <w:tmpl w:val="9E5A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6C30DB"/>
    <w:multiLevelType w:val="multilevel"/>
    <w:tmpl w:val="FD58D61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C3A55C6"/>
    <w:multiLevelType w:val="multilevel"/>
    <w:tmpl w:val="7A4E6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5DF725D4"/>
    <w:multiLevelType w:val="multilevel"/>
    <w:tmpl w:val="DC48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13249B"/>
    <w:multiLevelType w:val="multilevel"/>
    <w:tmpl w:val="2F3E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2D0D09"/>
    <w:multiLevelType w:val="multilevel"/>
    <w:tmpl w:val="63DC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DB3151"/>
    <w:multiLevelType w:val="hybridMultilevel"/>
    <w:tmpl w:val="6C8E1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184C25"/>
    <w:multiLevelType w:val="multilevel"/>
    <w:tmpl w:val="C90A3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103D61"/>
    <w:multiLevelType w:val="multilevel"/>
    <w:tmpl w:val="522A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4F441A"/>
    <w:multiLevelType w:val="hybridMultilevel"/>
    <w:tmpl w:val="ACD4E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D33B4"/>
    <w:multiLevelType w:val="hybridMultilevel"/>
    <w:tmpl w:val="CF3E01BE"/>
    <w:lvl w:ilvl="0" w:tplc="3604C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1C5CE6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45" w15:restartNumberingAfterBreak="0">
    <w:nsid w:val="7AC53CFE"/>
    <w:multiLevelType w:val="multilevel"/>
    <w:tmpl w:val="A21CBEF2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  <w:b/>
      </w:rPr>
    </w:lvl>
    <w:lvl w:ilvl="4">
      <w:start w:val="1"/>
      <w:numFmt w:val="bullet"/>
      <w:lvlText w:val="o"/>
      <w:lvlJc w:val="left"/>
      <w:pPr>
        <w:ind w:left="4680" w:hanging="108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5400" w:hanging="1080"/>
      </w:pPr>
      <w:rPr>
        <w:rFonts w:ascii="Wingdings" w:hAnsi="Wingdings" w:hint="default"/>
        <w:b/>
      </w:rPr>
    </w:lvl>
    <w:lvl w:ilvl="6">
      <w:start w:val="1"/>
      <w:numFmt w:val="bullet"/>
      <w:lvlText w:val=""/>
      <w:lvlJc w:val="left"/>
      <w:pPr>
        <w:ind w:left="6480" w:hanging="1440"/>
      </w:pPr>
      <w:rPr>
        <w:rFonts w:ascii="Symbol" w:hAnsi="Symbol"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46" w15:restartNumberingAfterBreak="0">
    <w:nsid w:val="7B913A02"/>
    <w:multiLevelType w:val="multilevel"/>
    <w:tmpl w:val="32E6024C"/>
    <w:lvl w:ilvl="0">
      <w:numFmt w:val="decimal"/>
      <w:lvlText w:val="%1.0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1071" w:hanging="495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448" w:hanging="720"/>
      </w:pPr>
    </w:lvl>
    <w:lvl w:ilvl="4">
      <w:start w:val="1"/>
      <w:numFmt w:val="decimal"/>
      <w:lvlText w:val="%1.%2.%3.%4.%5"/>
      <w:lvlJc w:val="left"/>
      <w:pPr>
        <w:ind w:left="3384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896" w:hanging="1440"/>
      </w:pPr>
    </w:lvl>
    <w:lvl w:ilvl="7">
      <w:start w:val="1"/>
      <w:numFmt w:val="decimal"/>
      <w:lvlText w:val="%1.%2.%3.%4.%5.%6.%7.%8"/>
      <w:lvlJc w:val="left"/>
      <w:pPr>
        <w:ind w:left="5472" w:hanging="1440"/>
      </w:pPr>
    </w:lvl>
    <w:lvl w:ilvl="8">
      <w:start w:val="1"/>
      <w:numFmt w:val="decimal"/>
      <w:lvlText w:val="%1.%2.%3.%4.%5.%6.%7.%8.%9"/>
      <w:lvlJc w:val="left"/>
      <w:pPr>
        <w:ind w:left="6408" w:hanging="1800"/>
      </w:pPr>
    </w:lvl>
  </w:abstractNum>
  <w:num w:numId="1" w16cid:durableId="1714963576">
    <w:abstractNumId w:val="15"/>
  </w:num>
  <w:num w:numId="2" w16cid:durableId="1750538167">
    <w:abstractNumId w:val="2"/>
  </w:num>
  <w:num w:numId="3" w16cid:durableId="2095740270">
    <w:abstractNumId w:val="0"/>
  </w:num>
  <w:num w:numId="4" w16cid:durableId="1640719971">
    <w:abstractNumId w:val="26"/>
  </w:num>
  <w:num w:numId="5" w16cid:durableId="1895463637">
    <w:abstractNumId w:val="35"/>
  </w:num>
  <w:num w:numId="6" w16cid:durableId="1467117247">
    <w:abstractNumId w:val="3"/>
  </w:num>
  <w:num w:numId="7" w16cid:durableId="1951742147">
    <w:abstractNumId w:val="39"/>
  </w:num>
  <w:num w:numId="8" w16cid:durableId="1902136238">
    <w:abstractNumId w:val="44"/>
  </w:num>
  <w:num w:numId="9" w16cid:durableId="2064675350">
    <w:abstractNumId w:val="42"/>
  </w:num>
  <w:num w:numId="10" w16cid:durableId="1913617283">
    <w:abstractNumId w:val="10"/>
  </w:num>
  <w:num w:numId="11" w16cid:durableId="2135781176">
    <w:abstractNumId w:val="43"/>
  </w:num>
  <w:num w:numId="12" w16cid:durableId="523321960">
    <w:abstractNumId w:val="41"/>
  </w:num>
  <w:num w:numId="13" w16cid:durableId="1962223790">
    <w:abstractNumId w:val="25"/>
  </w:num>
  <w:num w:numId="14" w16cid:durableId="1882397627">
    <w:abstractNumId w:val="7"/>
  </w:num>
  <w:num w:numId="15" w16cid:durableId="1087921392">
    <w:abstractNumId w:val="40"/>
  </w:num>
  <w:num w:numId="16" w16cid:durableId="2124688814">
    <w:abstractNumId w:val="33"/>
  </w:num>
  <w:num w:numId="17" w16cid:durableId="1401439749">
    <w:abstractNumId w:val="37"/>
  </w:num>
  <w:num w:numId="18" w16cid:durableId="1995714361">
    <w:abstractNumId w:val="24"/>
  </w:num>
  <w:num w:numId="19" w16cid:durableId="1637643641">
    <w:abstractNumId w:val="38"/>
  </w:num>
  <w:num w:numId="20" w16cid:durableId="1702439904">
    <w:abstractNumId w:val="36"/>
  </w:num>
  <w:num w:numId="21" w16cid:durableId="996110932">
    <w:abstractNumId w:val="23"/>
  </w:num>
  <w:num w:numId="22" w16cid:durableId="950091082">
    <w:abstractNumId w:val="13"/>
  </w:num>
  <w:num w:numId="23" w16cid:durableId="182207811">
    <w:abstractNumId w:val="12"/>
  </w:num>
  <w:num w:numId="24" w16cid:durableId="1510605030">
    <w:abstractNumId w:val="28"/>
  </w:num>
  <w:num w:numId="25" w16cid:durableId="1994872767">
    <w:abstractNumId w:val="11"/>
  </w:num>
  <w:num w:numId="26" w16cid:durableId="283391937">
    <w:abstractNumId w:val="1"/>
  </w:num>
  <w:num w:numId="27" w16cid:durableId="405809402">
    <w:abstractNumId w:val="4"/>
  </w:num>
  <w:num w:numId="28" w16cid:durableId="329718165">
    <w:abstractNumId w:val="31"/>
  </w:num>
  <w:num w:numId="29" w16cid:durableId="868836080">
    <w:abstractNumId w:val="5"/>
  </w:num>
  <w:num w:numId="30" w16cid:durableId="1715545846">
    <w:abstractNumId w:val="30"/>
  </w:num>
  <w:num w:numId="31" w16cid:durableId="1342588400">
    <w:abstractNumId w:val="6"/>
  </w:num>
  <w:num w:numId="32" w16cid:durableId="1694068165">
    <w:abstractNumId w:val="17"/>
  </w:num>
  <w:num w:numId="33" w16cid:durableId="632323468">
    <w:abstractNumId w:val="18"/>
  </w:num>
  <w:num w:numId="34" w16cid:durableId="1647780323">
    <w:abstractNumId w:val="29"/>
  </w:num>
  <w:num w:numId="35" w16cid:durableId="510754032">
    <w:abstractNumId w:val="9"/>
  </w:num>
  <w:num w:numId="36" w16cid:durableId="573857674">
    <w:abstractNumId w:val="22"/>
  </w:num>
  <w:num w:numId="37" w16cid:durableId="1129324112">
    <w:abstractNumId w:val="16"/>
  </w:num>
  <w:num w:numId="38" w16cid:durableId="24410335">
    <w:abstractNumId w:val="32"/>
  </w:num>
  <w:num w:numId="39" w16cid:durableId="166602748">
    <w:abstractNumId w:val="34"/>
  </w:num>
  <w:num w:numId="40" w16cid:durableId="831676878">
    <w:abstractNumId w:val="45"/>
  </w:num>
  <w:num w:numId="41" w16cid:durableId="2132169742">
    <w:abstractNumId w:val="20"/>
  </w:num>
  <w:num w:numId="42" w16cid:durableId="31557647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44760095">
    <w:abstractNumId w:val="19"/>
  </w:num>
  <w:num w:numId="44" w16cid:durableId="1817070250">
    <w:abstractNumId w:val="14"/>
  </w:num>
  <w:num w:numId="45" w16cid:durableId="1961177933">
    <w:abstractNumId w:val="8"/>
  </w:num>
  <w:num w:numId="46" w16cid:durableId="1625766976">
    <w:abstractNumId w:val="21"/>
  </w:num>
  <w:num w:numId="47" w16cid:durableId="97525882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123"/>
    <w:rsid w:val="00021E76"/>
    <w:rsid w:val="00047483"/>
    <w:rsid w:val="000539A0"/>
    <w:rsid w:val="00056D04"/>
    <w:rsid w:val="00060EBB"/>
    <w:rsid w:val="000643BD"/>
    <w:rsid w:val="00064BF7"/>
    <w:rsid w:val="0007431E"/>
    <w:rsid w:val="00074EAF"/>
    <w:rsid w:val="000756C7"/>
    <w:rsid w:val="00080D73"/>
    <w:rsid w:val="000860C3"/>
    <w:rsid w:val="000876F6"/>
    <w:rsid w:val="000B54B4"/>
    <w:rsid w:val="000C4D7B"/>
    <w:rsid w:val="000C6B16"/>
    <w:rsid w:val="000C7C22"/>
    <w:rsid w:val="000D2838"/>
    <w:rsid w:val="000D4989"/>
    <w:rsid w:val="000E0264"/>
    <w:rsid w:val="000E3A4A"/>
    <w:rsid w:val="000E5E0C"/>
    <w:rsid w:val="000F308B"/>
    <w:rsid w:val="000F4BB8"/>
    <w:rsid w:val="000F6772"/>
    <w:rsid w:val="000F750C"/>
    <w:rsid w:val="001015CA"/>
    <w:rsid w:val="00115CC0"/>
    <w:rsid w:val="0012338F"/>
    <w:rsid w:val="001257DC"/>
    <w:rsid w:val="00132374"/>
    <w:rsid w:val="00132D17"/>
    <w:rsid w:val="00136AF2"/>
    <w:rsid w:val="001433EC"/>
    <w:rsid w:val="001514E1"/>
    <w:rsid w:val="001560B2"/>
    <w:rsid w:val="00160110"/>
    <w:rsid w:val="00161516"/>
    <w:rsid w:val="00165DB0"/>
    <w:rsid w:val="00177B37"/>
    <w:rsid w:val="0018419F"/>
    <w:rsid w:val="0018652E"/>
    <w:rsid w:val="001A10D6"/>
    <w:rsid w:val="001A17D4"/>
    <w:rsid w:val="001A299C"/>
    <w:rsid w:val="001B49B4"/>
    <w:rsid w:val="001B5ACD"/>
    <w:rsid w:val="001B67A4"/>
    <w:rsid w:val="001C0807"/>
    <w:rsid w:val="001C2E8D"/>
    <w:rsid w:val="001D430A"/>
    <w:rsid w:val="001E6F7F"/>
    <w:rsid w:val="001F273D"/>
    <w:rsid w:val="002019D6"/>
    <w:rsid w:val="00201A22"/>
    <w:rsid w:val="00204F9F"/>
    <w:rsid w:val="002056A6"/>
    <w:rsid w:val="00207697"/>
    <w:rsid w:val="00211664"/>
    <w:rsid w:val="002122A5"/>
    <w:rsid w:val="00221D6F"/>
    <w:rsid w:val="00226552"/>
    <w:rsid w:val="0024510F"/>
    <w:rsid w:val="00253072"/>
    <w:rsid w:val="00256D63"/>
    <w:rsid w:val="00267791"/>
    <w:rsid w:val="0028134B"/>
    <w:rsid w:val="00285E45"/>
    <w:rsid w:val="002A7CF7"/>
    <w:rsid w:val="002B093C"/>
    <w:rsid w:val="002C1AE9"/>
    <w:rsid w:val="002C6409"/>
    <w:rsid w:val="002C6E94"/>
    <w:rsid w:val="002C7AAF"/>
    <w:rsid w:val="002D13F0"/>
    <w:rsid w:val="002E1CFB"/>
    <w:rsid w:val="002E7B19"/>
    <w:rsid w:val="002F5065"/>
    <w:rsid w:val="00302F51"/>
    <w:rsid w:val="0030424C"/>
    <w:rsid w:val="00306F54"/>
    <w:rsid w:val="00311E38"/>
    <w:rsid w:val="0031363F"/>
    <w:rsid w:val="00322C26"/>
    <w:rsid w:val="0032729A"/>
    <w:rsid w:val="003365DE"/>
    <w:rsid w:val="00343B66"/>
    <w:rsid w:val="003521D6"/>
    <w:rsid w:val="00357123"/>
    <w:rsid w:val="003578E7"/>
    <w:rsid w:val="00377AB6"/>
    <w:rsid w:val="003905F9"/>
    <w:rsid w:val="00394A4A"/>
    <w:rsid w:val="00394CFB"/>
    <w:rsid w:val="0039657B"/>
    <w:rsid w:val="0039767C"/>
    <w:rsid w:val="003B46D8"/>
    <w:rsid w:val="003B677B"/>
    <w:rsid w:val="003C0711"/>
    <w:rsid w:val="003D5E20"/>
    <w:rsid w:val="003E49F0"/>
    <w:rsid w:val="003F0719"/>
    <w:rsid w:val="0041313C"/>
    <w:rsid w:val="0042596C"/>
    <w:rsid w:val="004271A7"/>
    <w:rsid w:val="00431EEB"/>
    <w:rsid w:val="004346BC"/>
    <w:rsid w:val="004418CD"/>
    <w:rsid w:val="0045100F"/>
    <w:rsid w:val="004513E0"/>
    <w:rsid w:val="00451CB0"/>
    <w:rsid w:val="00451D66"/>
    <w:rsid w:val="00452AF5"/>
    <w:rsid w:val="00452EE9"/>
    <w:rsid w:val="00462108"/>
    <w:rsid w:val="00462F36"/>
    <w:rsid w:val="0047631F"/>
    <w:rsid w:val="00486136"/>
    <w:rsid w:val="00487BCF"/>
    <w:rsid w:val="00491036"/>
    <w:rsid w:val="00491620"/>
    <w:rsid w:val="00493366"/>
    <w:rsid w:val="004A0DBC"/>
    <w:rsid w:val="004A1AEC"/>
    <w:rsid w:val="004A79F5"/>
    <w:rsid w:val="004B5A19"/>
    <w:rsid w:val="004C2568"/>
    <w:rsid w:val="004D3DE9"/>
    <w:rsid w:val="004E0881"/>
    <w:rsid w:val="004E1E98"/>
    <w:rsid w:val="004E2820"/>
    <w:rsid w:val="004E478F"/>
    <w:rsid w:val="004E5932"/>
    <w:rsid w:val="004E6A33"/>
    <w:rsid w:val="004F6D93"/>
    <w:rsid w:val="0050389C"/>
    <w:rsid w:val="00525B2F"/>
    <w:rsid w:val="00527217"/>
    <w:rsid w:val="0053574E"/>
    <w:rsid w:val="005406B5"/>
    <w:rsid w:val="00542CEB"/>
    <w:rsid w:val="005527BF"/>
    <w:rsid w:val="00555CE8"/>
    <w:rsid w:val="00555E83"/>
    <w:rsid w:val="0055671A"/>
    <w:rsid w:val="005642B8"/>
    <w:rsid w:val="00565C82"/>
    <w:rsid w:val="00565E32"/>
    <w:rsid w:val="0056681A"/>
    <w:rsid w:val="00573206"/>
    <w:rsid w:val="00573449"/>
    <w:rsid w:val="005865F8"/>
    <w:rsid w:val="005B631B"/>
    <w:rsid w:val="005C3551"/>
    <w:rsid w:val="005C38A0"/>
    <w:rsid w:val="005C7CFE"/>
    <w:rsid w:val="005D48A2"/>
    <w:rsid w:val="005E18C0"/>
    <w:rsid w:val="005E6837"/>
    <w:rsid w:val="0062031B"/>
    <w:rsid w:val="00631FC6"/>
    <w:rsid w:val="00633632"/>
    <w:rsid w:val="00640202"/>
    <w:rsid w:val="006432AD"/>
    <w:rsid w:val="00651BF4"/>
    <w:rsid w:val="00653154"/>
    <w:rsid w:val="00654841"/>
    <w:rsid w:val="00654BA7"/>
    <w:rsid w:val="00654F3A"/>
    <w:rsid w:val="00657186"/>
    <w:rsid w:val="00662962"/>
    <w:rsid w:val="00666122"/>
    <w:rsid w:val="00683928"/>
    <w:rsid w:val="00691947"/>
    <w:rsid w:val="006A2245"/>
    <w:rsid w:val="006A51CC"/>
    <w:rsid w:val="006A744B"/>
    <w:rsid w:val="006B2A42"/>
    <w:rsid w:val="006E0DF3"/>
    <w:rsid w:val="006F2DA8"/>
    <w:rsid w:val="006F58CE"/>
    <w:rsid w:val="007013AC"/>
    <w:rsid w:val="00703C1D"/>
    <w:rsid w:val="007177CC"/>
    <w:rsid w:val="00717A9E"/>
    <w:rsid w:val="0073698B"/>
    <w:rsid w:val="00743F7A"/>
    <w:rsid w:val="0074424B"/>
    <w:rsid w:val="0075441B"/>
    <w:rsid w:val="00755D2C"/>
    <w:rsid w:val="00767864"/>
    <w:rsid w:val="00767BA9"/>
    <w:rsid w:val="00774D19"/>
    <w:rsid w:val="007773AA"/>
    <w:rsid w:val="00792517"/>
    <w:rsid w:val="0079390C"/>
    <w:rsid w:val="007A47C4"/>
    <w:rsid w:val="007A709E"/>
    <w:rsid w:val="007B22C5"/>
    <w:rsid w:val="007B2C80"/>
    <w:rsid w:val="007B3398"/>
    <w:rsid w:val="007C0073"/>
    <w:rsid w:val="007C650D"/>
    <w:rsid w:val="007F7088"/>
    <w:rsid w:val="007F78E6"/>
    <w:rsid w:val="0080289A"/>
    <w:rsid w:val="00802AEA"/>
    <w:rsid w:val="00812546"/>
    <w:rsid w:val="00820B05"/>
    <w:rsid w:val="00822BE9"/>
    <w:rsid w:val="008264D1"/>
    <w:rsid w:val="00826658"/>
    <w:rsid w:val="0083082E"/>
    <w:rsid w:val="00830AAD"/>
    <w:rsid w:val="00837DA5"/>
    <w:rsid w:val="00841D34"/>
    <w:rsid w:val="00846F7D"/>
    <w:rsid w:val="00872DC1"/>
    <w:rsid w:val="00883F45"/>
    <w:rsid w:val="00885F5C"/>
    <w:rsid w:val="008920C0"/>
    <w:rsid w:val="00896748"/>
    <w:rsid w:val="008B0B57"/>
    <w:rsid w:val="008B1021"/>
    <w:rsid w:val="008B15B4"/>
    <w:rsid w:val="008C773D"/>
    <w:rsid w:val="008C7B06"/>
    <w:rsid w:val="008D1769"/>
    <w:rsid w:val="008D69F8"/>
    <w:rsid w:val="008E1FC8"/>
    <w:rsid w:val="008E3E60"/>
    <w:rsid w:val="008E4F2E"/>
    <w:rsid w:val="00906D70"/>
    <w:rsid w:val="009213F9"/>
    <w:rsid w:val="00921F5F"/>
    <w:rsid w:val="00930F0A"/>
    <w:rsid w:val="00931337"/>
    <w:rsid w:val="00935841"/>
    <w:rsid w:val="00942A3A"/>
    <w:rsid w:val="009461AB"/>
    <w:rsid w:val="00952A76"/>
    <w:rsid w:val="00955E52"/>
    <w:rsid w:val="00965165"/>
    <w:rsid w:val="00972243"/>
    <w:rsid w:val="00982B40"/>
    <w:rsid w:val="009922D7"/>
    <w:rsid w:val="009A63F6"/>
    <w:rsid w:val="009D4BFF"/>
    <w:rsid w:val="009D57CD"/>
    <w:rsid w:val="009D76F7"/>
    <w:rsid w:val="009E24E0"/>
    <w:rsid w:val="009F0558"/>
    <w:rsid w:val="009F47C2"/>
    <w:rsid w:val="00A04BBE"/>
    <w:rsid w:val="00A135F2"/>
    <w:rsid w:val="00A170AF"/>
    <w:rsid w:val="00A21584"/>
    <w:rsid w:val="00A2398D"/>
    <w:rsid w:val="00A23F55"/>
    <w:rsid w:val="00A40BCE"/>
    <w:rsid w:val="00A4480F"/>
    <w:rsid w:val="00A61E17"/>
    <w:rsid w:val="00A66C87"/>
    <w:rsid w:val="00A676D3"/>
    <w:rsid w:val="00A75B50"/>
    <w:rsid w:val="00A773FB"/>
    <w:rsid w:val="00A8346B"/>
    <w:rsid w:val="00AA4FBD"/>
    <w:rsid w:val="00AA6816"/>
    <w:rsid w:val="00AB1FDE"/>
    <w:rsid w:val="00AC1D6A"/>
    <w:rsid w:val="00AC294D"/>
    <w:rsid w:val="00AC2C71"/>
    <w:rsid w:val="00AC410D"/>
    <w:rsid w:val="00AD0857"/>
    <w:rsid w:val="00AD0EED"/>
    <w:rsid w:val="00AD39EC"/>
    <w:rsid w:val="00AE2655"/>
    <w:rsid w:val="00AF79CD"/>
    <w:rsid w:val="00B02E5D"/>
    <w:rsid w:val="00B0361B"/>
    <w:rsid w:val="00B05F35"/>
    <w:rsid w:val="00B07101"/>
    <w:rsid w:val="00B1674B"/>
    <w:rsid w:val="00B20A6E"/>
    <w:rsid w:val="00B21A82"/>
    <w:rsid w:val="00B23FBF"/>
    <w:rsid w:val="00B305A4"/>
    <w:rsid w:val="00B30CFC"/>
    <w:rsid w:val="00B413CE"/>
    <w:rsid w:val="00B53147"/>
    <w:rsid w:val="00B574B7"/>
    <w:rsid w:val="00B63C5F"/>
    <w:rsid w:val="00B63F4A"/>
    <w:rsid w:val="00B8603A"/>
    <w:rsid w:val="00B94423"/>
    <w:rsid w:val="00B9519E"/>
    <w:rsid w:val="00B95951"/>
    <w:rsid w:val="00BA073B"/>
    <w:rsid w:val="00BB0DC2"/>
    <w:rsid w:val="00BC5435"/>
    <w:rsid w:val="00BC7D24"/>
    <w:rsid w:val="00BD452F"/>
    <w:rsid w:val="00BE192F"/>
    <w:rsid w:val="00BF02B4"/>
    <w:rsid w:val="00C11110"/>
    <w:rsid w:val="00C14CC9"/>
    <w:rsid w:val="00C15EE1"/>
    <w:rsid w:val="00C25686"/>
    <w:rsid w:val="00C27786"/>
    <w:rsid w:val="00C33E64"/>
    <w:rsid w:val="00C37206"/>
    <w:rsid w:val="00C40235"/>
    <w:rsid w:val="00C41113"/>
    <w:rsid w:val="00C61C5B"/>
    <w:rsid w:val="00C63F7D"/>
    <w:rsid w:val="00C67D9A"/>
    <w:rsid w:val="00C67ED1"/>
    <w:rsid w:val="00C71946"/>
    <w:rsid w:val="00C72CDE"/>
    <w:rsid w:val="00C74F79"/>
    <w:rsid w:val="00C8423E"/>
    <w:rsid w:val="00C85060"/>
    <w:rsid w:val="00C85866"/>
    <w:rsid w:val="00C97B7C"/>
    <w:rsid w:val="00CA45DC"/>
    <w:rsid w:val="00CA5CAA"/>
    <w:rsid w:val="00CC022D"/>
    <w:rsid w:val="00CC4403"/>
    <w:rsid w:val="00CD321F"/>
    <w:rsid w:val="00CD573B"/>
    <w:rsid w:val="00CE49E6"/>
    <w:rsid w:val="00CF1E19"/>
    <w:rsid w:val="00CF21A2"/>
    <w:rsid w:val="00CF3400"/>
    <w:rsid w:val="00CF55E4"/>
    <w:rsid w:val="00D00577"/>
    <w:rsid w:val="00D04776"/>
    <w:rsid w:val="00D13BFC"/>
    <w:rsid w:val="00D147D8"/>
    <w:rsid w:val="00D150EF"/>
    <w:rsid w:val="00D24FD7"/>
    <w:rsid w:val="00D429C4"/>
    <w:rsid w:val="00D44CB4"/>
    <w:rsid w:val="00D4664A"/>
    <w:rsid w:val="00D50388"/>
    <w:rsid w:val="00D532E7"/>
    <w:rsid w:val="00D72E44"/>
    <w:rsid w:val="00D732AB"/>
    <w:rsid w:val="00D774A4"/>
    <w:rsid w:val="00D93ED3"/>
    <w:rsid w:val="00D956BC"/>
    <w:rsid w:val="00D95BE4"/>
    <w:rsid w:val="00D95EEE"/>
    <w:rsid w:val="00DA0A3F"/>
    <w:rsid w:val="00DA1BDC"/>
    <w:rsid w:val="00DA3395"/>
    <w:rsid w:val="00DB2079"/>
    <w:rsid w:val="00DB208C"/>
    <w:rsid w:val="00DB3792"/>
    <w:rsid w:val="00DC0868"/>
    <w:rsid w:val="00DC2202"/>
    <w:rsid w:val="00DD6BFE"/>
    <w:rsid w:val="00DF1E5B"/>
    <w:rsid w:val="00DF3AB6"/>
    <w:rsid w:val="00DF3B00"/>
    <w:rsid w:val="00E04F7E"/>
    <w:rsid w:val="00E13995"/>
    <w:rsid w:val="00E22A7C"/>
    <w:rsid w:val="00E35A34"/>
    <w:rsid w:val="00E35C46"/>
    <w:rsid w:val="00E404F0"/>
    <w:rsid w:val="00E43AB1"/>
    <w:rsid w:val="00E5347D"/>
    <w:rsid w:val="00E53A28"/>
    <w:rsid w:val="00E551F5"/>
    <w:rsid w:val="00E624D6"/>
    <w:rsid w:val="00E63672"/>
    <w:rsid w:val="00E71634"/>
    <w:rsid w:val="00E74FBB"/>
    <w:rsid w:val="00E84DA8"/>
    <w:rsid w:val="00E87F60"/>
    <w:rsid w:val="00E961F2"/>
    <w:rsid w:val="00EA197C"/>
    <w:rsid w:val="00EA3455"/>
    <w:rsid w:val="00EA7566"/>
    <w:rsid w:val="00EB07F9"/>
    <w:rsid w:val="00EB1423"/>
    <w:rsid w:val="00EB22A3"/>
    <w:rsid w:val="00EB6AAD"/>
    <w:rsid w:val="00EB7274"/>
    <w:rsid w:val="00EC2645"/>
    <w:rsid w:val="00EE1189"/>
    <w:rsid w:val="00EF10D4"/>
    <w:rsid w:val="00EF2984"/>
    <w:rsid w:val="00EF3FB3"/>
    <w:rsid w:val="00EF63B7"/>
    <w:rsid w:val="00EF63D1"/>
    <w:rsid w:val="00F0156E"/>
    <w:rsid w:val="00F01EC1"/>
    <w:rsid w:val="00F064EB"/>
    <w:rsid w:val="00F07909"/>
    <w:rsid w:val="00F1308C"/>
    <w:rsid w:val="00F1336E"/>
    <w:rsid w:val="00F13D72"/>
    <w:rsid w:val="00F1546C"/>
    <w:rsid w:val="00F20F4B"/>
    <w:rsid w:val="00F36496"/>
    <w:rsid w:val="00F443D3"/>
    <w:rsid w:val="00F4614A"/>
    <w:rsid w:val="00F53BDB"/>
    <w:rsid w:val="00F576A8"/>
    <w:rsid w:val="00F612EB"/>
    <w:rsid w:val="00F72053"/>
    <w:rsid w:val="00F82CF7"/>
    <w:rsid w:val="00F8616B"/>
    <w:rsid w:val="00F91EC3"/>
    <w:rsid w:val="00F93038"/>
    <w:rsid w:val="00FB02CE"/>
    <w:rsid w:val="00FB4BDE"/>
    <w:rsid w:val="00FC7145"/>
    <w:rsid w:val="00FD77BD"/>
    <w:rsid w:val="00FF015F"/>
    <w:rsid w:val="00FF077B"/>
    <w:rsid w:val="00FF21F3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7CC1D7F"/>
  <w15:docId w15:val="{E9DAE749-2703-49D8-A25D-09701591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7C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7BF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9CD"/>
    <w:pPr>
      <w:ind w:left="720"/>
    </w:pPr>
  </w:style>
  <w:style w:type="character" w:customStyle="1" w:styleId="HeaderChar">
    <w:name w:val="Header Char"/>
    <w:link w:val="Header"/>
    <w:uiPriority w:val="99"/>
    <w:rsid w:val="00C67ED1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C67ED1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unhideWhenUsed/>
    <w:rsid w:val="00FF21F3"/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3D5E20"/>
    <w:pPr>
      <w:spacing w:after="0"/>
    </w:pPr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stay xmlns="e44e43d6-5421-4bb7-913f-f993321335ea">13</Mainstay>
    <Document_x0020_Type xmlns="e44e43d6-5421-4bb7-913f-f993321335ea">Work Instruction</Document_x0020_Type>
    <Language xmlns="e44e43d6-5421-4bb7-913f-f993321335ea">English</Language>
    <Training_x0020_Plan xmlns="e44e43d6-5421-4bb7-913f-f993321335ea">na - no changes during migration</Training_x0020_Plan>
    <Link xmlns="e44e43d6-5421-4bb7-913f-f993321335ea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27CB774DFB347BBEFCCD98A3E0AD9" ma:contentTypeVersion="9" ma:contentTypeDescription="Create a new document." ma:contentTypeScope="" ma:versionID="8484b6e9ae204b7da06277a1f31bfd00">
  <xsd:schema xmlns:xsd="http://www.w3.org/2001/XMLSchema" xmlns:xs="http://www.w3.org/2001/XMLSchema" xmlns:p="http://schemas.microsoft.com/office/2006/metadata/properties" xmlns:ns2="e44e43d6-5421-4bb7-913f-f993321335ea" xmlns:ns3="3be938d7-4606-4142-978a-a3965788c895" targetNamespace="http://schemas.microsoft.com/office/2006/metadata/properties" ma:root="true" ma:fieldsID="cebef840f65d5d5b37c95b877f36d2da" ns2:_="" ns3:_="">
    <xsd:import namespace="e44e43d6-5421-4bb7-913f-f993321335ea"/>
    <xsd:import namespace="3be938d7-4606-4142-978a-a3965788c89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Language" minOccurs="0"/>
                <xsd:element ref="ns2:Mainstay" minOccurs="0"/>
                <xsd:element ref="ns2:Link" minOccurs="0"/>
                <xsd:element ref="ns2:Training_x0020_Pla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43d6-5421-4bb7-913f-f993321335e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Work Instruction" ma:format="Dropdown" ma:indexed="true" ma:internalName="Document_x0020_Type">
      <xsd:simpleType>
        <xsd:restriction base="dms:Choice">
          <xsd:enumeration value="Work Instruction"/>
          <xsd:enumeration value="Procedure"/>
          <xsd:enumeration value="Form"/>
        </xsd:restriction>
      </xsd:simpleType>
    </xsd:element>
    <xsd:element name="Language" ma:index="9" nillable="true" ma:displayName="Language" ma:default="English" ma:format="Dropdown" ma:internalName="Language">
      <xsd:simpleType>
        <xsd:restriction base="dms:Choice">
          <xsd:enumeration value="English"/>
          <xsd:enumeration value="Spanish"/>
          <xsd:enumeration value="Mandarin"/>
        </xsd:restriction>
      </xsd:simpleType>
    </xsd:element>
    <xsd:element name="Mainstay" ma:index="10" nillable="true" ma:displayName="Mainstay" ma:list="{bd1d7bed-2eba-4378-b1c4-f54c71ee0f1d}" ma:internalName="Mainstay" ma:showField="Title">
      <xsd:simpleType>
        <xsd:restriction base="dms:Lookup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aining_x0020_Plan" ma:index="12" nillable="true" ma:displayName="Training Plan" ma:indexed="true" ma:internalName="Training_x0020_Pla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938d7-4606-4142-978a-a3965788c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817C-D70F-4C27-9A31-5B88C1593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66831A-F417-458B-866B-3C70121CFBCF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be938d7-4606-4142-978a-a3965788c895"/>
    <ds:schemaRef ds:uri="e44e43d6-5421-4bb7-913f-f993321335e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DB2534-7864-499F-B7E1-333102008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e43d6-5421-4bb7-913f-f993321335ea"/>
    <ds:schemaRef ds:uri="3be938d7-4606-4142-978a-a3965788c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55E6A5-2C68-4982-87FD-A28D0B69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XX, 2008</vt:lpstr>
    </vt:vector>
  </TitlesOfParts>
  <Company>Boileau Communications Management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XX, 2008</dc:title>
  <dc:creator>WILSONE@ghsp.com;sokolowd@ghsp.com</dc:creator>
  <cp:lastModifiedBy>Brian Balok</cp:lastModifiedBy>
  <cp:revision>111</cp:revision>
  <cp:lastPrinted>2016-01-26T14:28:00Z</cp:lastPrinted>
  <dcterms:created xsi:type="dcterms:W3CDTF">2018-05-11T13:28:00Z</dcterms:created>
  <dcterms:modified xsi:type="dcterms:W3CDTF">2023-12-04T18:28:00Z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0x01010042C27CB774DFB347BBEFCCD98A3E0AD9</vt:lpwstr>
  </property>
</Properties>
</file>