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3B18" w14:textId="77777777" w:rsidR="00103199" w:rsidRDefault="00103199" w:rsidP="00103199">
      <w:pPr>
        <w:jc w:val="both"/>
        <w:rPr>
          <w:rFonts w:ascii="Arial" w:hAnsi="Arial" w:cs="Arial"/>
          <w:b/>
          <w:sz w:val="22"/>
        </w:rPr>
      </w:pPr>
    </w:p>
    <w:p w14:paraId="30CC7377" w14:textId="05080EFD" w:rsidR="004B03A8" w:rsidRPr="00103199" w:rsidRDefault="004B03A8" w:rsidP="002D74F9">
      <w:pPr>
        <w:pStyle w:val="ListParagraph"/>
        <w:numPr>
          <w:ilvl w:val="0"/>
          <w:numId w:val="49"/>
        </w:numPr>
        <w:rPr>
          <w:rFonts w:ascii="Arial" w:hAnsi="Arial" w:cs="Arial"/>
          <w:b/>
          <w:sz w:val="22"/>
        </w:rPr>
      </w:pPr>
      <w:r w:rsidRPr="00103199">
        <w:rPr>
          <w:rFonts w:ascii="Arial" w:hAnsi="Arial" w:cs="Arial"/>
          <w:b/>
          <w:sz w:val="22"/>
        </w:rPr>
        <w:t>Revision Log</w:t>
      </w:r>
    </w:p>
    <w:p w14:paraId="2E76709A" w14:textId="77777777" w:rsidR="004B03A8" w:rsidRDefault="004B03A8" w:rsidP="004B03A8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4B03A8" w14:paraId="455C58FD" w14:textId="77777777" w:rsidTr="003504EC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10CA8BA8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4B03A8" w14:paraId="205FAAF0" w14:textId="77777777" w:rsidTr="003504EC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CEBB27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E8775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F6781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27BBC" w14:textId="77777777" w:rsidR="004B03A8" w:rsidRDefault="004B03A8" w:rsidP="006E4FF2">
            <w:pPr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F1193CB" w14:textId="77777777" w:rsidR="004B03A8" w:rsidRDefault="004B03A8" w:rsidP="006E4FF2">
            <w:pPr>
              <w:ind w:left="119" w:hangingChars="54" w:hanging="119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4B03A8" w14:paraId="2F8A3F7F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D8B03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AB30E" w14:textId="77777777" w:rsidR="004B03A8" w:rsidRDefault="00B971BD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05112016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3E612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0D0A" w14:textId="77777777" w:rsidR="004B03A8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3D723EE" w14:textId="77777777" w:rsidR="004B03A8" w:rsidRDefault="00B971BD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TC</w:t>
            </w:r>
          </w:p>
        </w:tc>
      </w:tr>
      <w:tr w:rsidR="004B03A8" w14:paraId="380F4B49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2C366" w14:textId="77777777" w:rsidR="004B03A8" w:rsidRPr="00A90081" w:rsidRDefault="008063A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0081"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F1F36" w14:textId="0961476E" w:rsidR="004B03A8" w:rsidRPr="00A90081" w:rsidRDefault="00EE2DAC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3/20/19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5D1775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9D03A" w14:textId="50E21E46" w:rsidR="004B03A8" w:rsidRPr="00A90081" w:rsidRDefault="006041F7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5960A21" w14:textId="2D37EA27" w:rsidR="008063A6" w:rsidRPr="00A90081" w:rsidRDefault="00361163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A90081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4B03A8" w14:paraId="09570640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80B4F" w14:textId="3F7D4612" w:rsidR="004B03A8" w:rsidRPr="00A90081" w:rsidRDefault="005103B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69CBB" w14:textId="6D81D9AD" w:rsidR="005103B6" w:rsidRPr="00A90081" w:rsidRDefault="005103B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1</w:t>
            </w:r>
            <w:r w:rsidR="002931A9">
              <w:rPr>
                <w:rFonts w:ascii="Arial" w:eastAsia="SimSun" w:hAnsi="Arial" w:cs="Arial"/>
                <w:sz w:val="18"/>
                <w:szCs w:val="18"/>
                <w:lang w:eastAsia="zh-CN"/>
              </w:rPr>
              <w:t>/3/23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979345" w14:textId="12BB2991" w:rsidR="004B03A8" w:rsidRPr="00A90081" w:rsidRDefault="005103B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5.1.1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96FAC" w14:textId="2F3A2B3A" w:rsidR="004B03A8" w:rsidRPr="00A90081" w:rsidRDefault="005103B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Added</w:t>
            </w:r>
            <w:r w:rsidR="002931A9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2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 new preferred brand</w:t>
            </w:r>
            <w:r w:rsidR="002931A9">
              <w:rPr>
                <w:rFonts w:ascii="Arial" w:eastAsia="SimSun" w:hAnsi="Arial" w:cs="Arial"/>
                <w:sz w:val="18"/>
                <w:szCs w:val="18"/>
                <w:lang w:eastAsia="zh-CN"/>
              </w:rPr>
              <w:t>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23DD667" w14:textId="44395EDD" w:rsidR="004B03A8" w:rsidRPr="00A90081" w:rsidRDefault="005103B6" w:rsidP="006E4FF2">
            <w:pPr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N. Taylor</w:t>
            </w:r>
          </w:p>
        </w:tc>
      </w:tr>
      <w:tr w:rsidR="004B03A8" w14:paraId="69441381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977264" w14:textId="39B1FA4D" w:rsidR="004B03A8" w:rsidRPr="00A90081" w:rsidRDefault="00E06E9A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642B" w14:textId="78966A42" w:rsidR="004B03A8" w:rsidRPr="00A90081" w:rsidRDefault="00E06E9A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BB51E" w14:textId="4371DCCF" w:rsidR="004B03A8" w:rsidRPr="00A90081" w:rsidRDefault="00E06E9A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FFE2A" w14:textId="75B29449" w:rsidR="004B03A8" w:rsidRPr="00A90081" w:rsidRDefault="00E06E9A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49668ED" w14:textId="28B65FD7" w:rsidR="004B03A8" w:rsidRPr="00A90081" w:rsidRDefault="00E06E9A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4B03A8" w14:paraId="055F26A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AD19AC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C535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0677B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EC2BB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271733F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128ED452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9DA50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8F126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2095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36F5E9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2848FD5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11F3BF61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3FD86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D1A5D7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410BA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2B7CA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6A1A2EA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1463C62A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1B3F2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1E3D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1BD0A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DE8EC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FED79BB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58835189" w14:textId="77777777" w:rsidTr="003504EC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5FAD2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421A8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BFBED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CA164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CB8618E" w14:textId="77777777" w:rsidR="004B03A8" w:rsidRPr="00A90081" w:rsidRDefault="004B03A8" w:rsidP="006E4FF2">
            <w:pPr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4B03A8" w14:paraId="06A18D39" w14:textId="77777777" w:rsidTr="003504EC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0DBE384" w14:textId="77777777" w:rsidR="004B03A8" w:rsidRDefault="004B03A8" w:rsidP="003504EC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B40443" w14:textId="1F99A2DE" w:rsidR="004B03A8" w:rsidRDefault="004B03A8" w:rsidP="006E4FF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RS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6B1458DA" w14:textId="7C087449" w:rsidR="004B03A8" w:rsidRDefault="004B03A8" w:rsidP="006E4FF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M</w:t>
            </w:r>
            <w:r w:rsidR="00B971BD">
              <w:rPr>
                <w:rFonts w:ascii="Arial" w:eastAsia="SimSun" w:hAnsi="Arial" w:cs="Arial"/>
                <w:sz w:val="22"/>
                <w:szCs w:val="22"/>
                <w:lang w:eastAsia="zh-CN"/>
              </w:rPr>
              <w:t>X:</w:t>
            </w:r>
            <w:r w:rsidR="00F6189C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 </w:t>
            </w:r>
            <w:r w:rsidR="005103B6">
              <w:rPr>
                <w:rFonts w:ascii="Arial" w:eastAsia="SimSun" w:hAnsi="Arial" w:cs="Arial"/>
                <w:sz w:val="22"/>
                <w:szCs w:val="22"/>
                <w:lang w:eastAsia="zh-CN"/>
              </w:rPr>
              <w:t>AB</w:t>
            </w:r>
          </w:p>
        </w:tc>
      </w:tr>
      <w:tr w:rsidR="004B03A8" w14:paraId="1C21C9B2" w14:textId="77777777" w:rsidTr="003504EC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7EB37814" w14:textId="77777777" w:rsidR="004B03A8" w:rsidRDefault="004B03A8" w:rsidP="003504EC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46129632" w14:textId="514A5DCA" w:rsidR="004B03A8" w:rsidRDefault="00B971BD" w:rsidP="006E4FF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US: 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5218CA9D" w14:textId="0B8E2B86" w:rsidR="004B03A8" w:rsidRDefault="00B971BD" w:rsidP="006E4FF2">
            <w:pPr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9A50FA">
              <w:rPr>
                <w:rFonts w:ascii="Arial" w:eastAsia="SimSun" w:hAnsi="Arial" w:cs="Arial"/>
                <w:sz w:val="22"/>
                <w:szCs w:val="22"/>
                <w:lang w:eastAsia="zh-CN"/>
              </w:rPr>
              <w:t>:</w:t>
            </w:r>
          </w:p>
        </w:tc>
      </w:tr>
    </w:tbl>
    <w:p w14:paraId="57437147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0DD58C6E" w14:textId="56369D9B" w:rsidR="00AF4D08" w:rsidRPr="00B175A2" w:rsidRDefault="00FF015F" w:rsidP="00B175A2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54791627" w14:textId="625060B0" w:rsidR="00AF4D08" w:rsidRPr="00AF4D08" w:rsidRDefault="00BE483A" w:rsidP="00B175A2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global standard for the</w:t>
      </w:r>
      <w:r w:rsidR="00B971BD">
        <w:rPr>
          <w:rFonts w:ascii="Arial" w:eastAsia="Times New Roman" w:hAnsi="Arial"/>
          <w:sz w:val="22"/>
        </w:rPr>
        <w:t xml:space="preserve"> use of</w:t>
      </w:r>
      <w:r w:rsidR="00592372">
        <w:rPr>
          <w:rFonts w:ascii="Arial" w:eastAsia="Times New Roman" w:hAnsi="Arial"/>
          <w:sz w:val="22"/>
        </w:rPr>
        <w:t xml:space="preserve"> Electric Actuators</w:t>
      </w:r>
      <w:r w:rsidR="00CD3212">
        <w:rPr>
          <w:rFonts w:ascii="Arial" w:eastAsia="Times New Roman" w:hAnsi="Arial"/>
          <w:sz w:val="22"/>
        </w:rPr>
        <w:t xml:space="preserve"> within </w:t>
      </w:r>
      <w:r w:rsidR="00B971BD">
        <w:rPr>
          <w:rFonts w:ascii="Arial" w:eastAsia="Times New Roman" w:hAnsi="Arial"/>
          <w:sz w:val="22"/>
        </w:rPr>
        <w:t>GHSP</w:t>
      </w:r>
      <w:r w:rsidR="003C08D4">
        <w:rPr>
          <w:rFonts w:ascii="Arial" w:eastAsia="Times New Roman" w:hAnsi="Arial"/>
          <w:sz w:val="22"/>
        </w:rPr>
        <w:t xml:space="preserve"> manufacturing facilities</w:t>
      </w:r>
      <w:r w:rsidR="00CD3212">
        <w:rPr>
          <w:rFonts w:ascii="Arial" w:eastAsia="Times New Roman" w:hAnsi="Arial"/>
          <w:sz w:val="22"/>
        </w:rPr>
        <w:t>.</w:t>
      </w:r>
    </w:p>
    <w:p w14:paraId="4453A6DE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126AC1C9" w14:textId="38944115" w:rsidR="00AF4D08" w:rsidRPr="00B175A2" w:rsidRDefault="00FF015F" w:rsidP="00B175A2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1D112B51" w14:textId="6388CD17" w:rsidR="00AF4D08" w:rsidRPr="00B175A2" w:rsidRDefault="00AF4D08" w:rsidP="00B175A2">
      <w:pPr>
        <w:pStyle w:val="ListParagraph"/>
        <w:numPr>
          <w:ilvl w:val="1"/>
          <w:numId w:val="40"/>
        </w:numPr>
        <w:rPr>
          <w:rFonts w:ascii="Arial" w:eastAsia="Times New Roman" w:hAnsi="Arial"/>
          <w:sz w:val="22"/>
        </w:rPr>
      </w:pPr>
      <w:r w:rsidRPr="00AF4D08">
        <w:rPr>
          <w:rFonts w:ascii="Arial" w:eastAsia="Times New Roman" w:hAnsi="Arial"/>
          <w:sz w:val="22"/>
        </w:rPr>
        <w:t xml:space="preserve"> </w:t>
      </w:r>
      <w:r w:rsidR="00BE483A"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 w:rsidR="00BE483A">
        <w:rPr>
          <w:rFonts w:ascii="Arial" w:eastAsia="Times New Roman" w:hAnsi="Arial"/>
          <w:sz w:val="22"/>
        </w:rPr>
        <w:t>applies to all</w:t>
      </w:r>
      <w:r w:rsidR="003C08D4">
        <w:rPr>
          <w:rFonts w:ascii="Arial" w:eastAsia="Times New Roman" w:hAnsi="Arial"/>
          <w:sz w:val="22"/>
        </w:rPr>
        <w:t xml:space="preserve"> </w:t>
      </w:r>
      <w:r w:rsidR="00812648">
        <w:rPr>
          <w:rFonts w:ascii="Arial" w:eastAsia="Times New Roman" w:hAnsi="Arial"/>
          <w:sz w:val="22"/>
        </w:rPr>
        <w:t>GHSP</w:t>
      </w:r>
      <w:r w:rsidR="003C08D4">
        <w:rPr>
          <w:rFonts w:ascii="Arial" w:eastAsia="Times New Roman" w:hAnsi="Arial"/>
          <w:sz w:val="22"/>
        </w:rPr>
        <w:t xml:space="preserve"> manufacturing facili</w:t>
      </w:r>
      <w:r w:rsidR="00B175A2">
        <w:rPr>
          <w:rFonts w:ascii="Arial" w:eastAsia="Times New Roman" w:hAnsi="Arial"/>
          <w:sz w:val="22"/>
        </w:rPr>
        <w:t>ties</w:t>
      </w:r>
      <w:r w:rsidR="00812648">
        <w:rPr>
          <w:rFonts w:ascii="Arial" w:eastAsia="Times New Roman" w:hAnsi="Arial"/>
          <w:sz w:val="22"/>
        </w:rPr>
        <w:t>.</w:t>
      </w:r>
    </w:p>
    <w:p w14:paraId="36B77C45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38274599" w14:textId="77777777" w:rsidR="00FF015F" w:rsidRPr="003365DE" w:rsidRDefault="00FF015F" w:rsidP="00FF015F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AF4D08">
        <w:rPr>
          <w:rFonts w:ascii="Arial" w:eastAsia="Times New Roman" w:hAnsi="Arial"/>
          <w:b/>
          <w:sz w:val="22"/>
        </w:rPr>
        <w:t xml:space="preserve"> </w:t>
      </w:r>
      <w:r w:rsidR="00AF4D08" w:rsidRPr="00AF4D08">
        <w:rPr>
          <w:rFonts w:ascii="Arial" w:eastAsia="Times New Roman" w:hAnsi="Arial"/>
          <w:sz w:val="22"/>
        </w:rPr>
        <w:t>N/A</w:t>
      </w:r>
    </w:p>
    <w:p w14:paraId="55A5D2F3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783B3B54" w14:textId="3831D1FD" w:rsidR="004C5BE0" w:rsidRPr="006863E9" w:rsidRDefault="00FF015F" w:rsidP="006863E9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References:</w:t>
      </w:r>
    </w:p>
    <w:p w14:paraId="7EC1EA6C" w14:textId="77777777" w:rsidR="00D91AF3" w:rsidRPr="002E5DD4" w:rsidRDefault="00D91AF3" w:rsidP="00D91AF3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2E5DD4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444723F5" w14:textId="30573385" w:rsidR="004C5BE0" w:rsidRPr="002E5DD4" w:rsidRDefault="00422E89" w:rsidP="004C5BE0">
      <w:pPr>
        <w:numPr>
          <w:ilvl w:val="1"/>
          <w:numId w:val="40"/>
        </w:numPr>
        <w:jc w:val="both"/>
        <w:rPr>
          <w:rFonts w:ascii="Arial" w:eastAsia="Times New Roman" w:hAnsi="Arial"/>
          <w:sz w:val="22"/>
        </w:rPr>
      </w:pPr>
      <w:r w:rsidRPr="002E5DD4">
        <w:rPr>
          <w:rFonts w:ascii="Arial" w:eastAsia="Times New Roman" w:hAnsi="Arial" w:cs="Arial"/>
          <w:sz w:val="22"/>
          <w:szCs w:val="22"/>
        </w:rPr>
        <w:t>CP-WI-MFG-X</w:t>
      </w:r>
      <w:r w:rsidR="00EA3259" w:rsidRPr="002E5DD4">
        <w:rPr>
          <w:rFonts w:ascii="Arial" w:eastAsia="Times New Roman" w:hAnsi="Arial" w:cs="Arial"/>
          <w:sz w:val="22"/>
          <w:szCs w:val="22"/>
        </w:rPr>
        <w:t>334</w:t>
      </w:r>
      <w:r w:rsidR="00D91AF3" w:rsidRPr="002E5DD4">
        <w:rPr>
          <w:rFonts w:ascii="Arial" w:eastAsia="Times New Roman" w:hAnsi="Arial" w:cs="Arial"/>
          <w:sz w:val="22"/>
          <w:szCs w:val="22"/>
        </w:rPr>
        <w:t xml:space="preserve"> </w:t>
      </w:r>
      <w:r w:rsidR="00EA3259" w:rsidRPr="002E5DD4">
        <w:rPr>
          <w:rFonts w:ascii="Arial" w:eastAsia="Times New Roman" w:hAnsi="Arial" w:cs="Arial"/>
          <w:sz w:val="22"/>
          <w:szCs w:val="22"/>
        </w:rPr>
        <w:t>Global</w:t>
      </w:r>
      <w:r w:rsidR="00D91AF3" w:rsidRPr="002E5DD4">
        <w:rPr>
          <w:rFonts w:ascii="Arial" w:eastAsia="Times New Roman" w:hAnsi="Arial" w:cs="Arial"/>
          <w:sz w:val="22"/>
          <w:szCs w:val="22"/>
        </w:rPr>
        <w:t xml:space="preserve"> </w:t>
      </w:r>
      <w:r w:rsidR="00EA3259" w:rsidRPr="002E5DD4">
        <w:rPr>
          <w:rFonts w:ascii="Arial" w:eastAsia="Times New Roman" w:hAnsi="Arial" w:cs="Arial"/>
          <w:sz w:val="22"/>
          <w:szCs w:val="22"/>
        </w:rPr>
        <w:t>Standard</w:t>
      </w:r>
      <w:r w:rsidR="00D91AF3" w:rsidRPr="002E5DD4">
        <w:rPr>
          <w:rFonts w:ascii="Arial" w:eastAsia="Times New Roman" w:hAnsi="Arial" w:cs="Arial"/>
          <w:sz w:val="22"/>
          <w:szCs w:val="22"/>
        </w:rPr>
        <w:t xml:space="preserve"> </w:t>
      </w:r>
      <w:r w:rsidR="008B6B71" w:rsidRPr="002E5DD4">
        <w:rPr>
          <w:rFonts w:ascii="Arial" w:eastAsia="Times New Roman" w:hAnsi="Arial" w:cs="Arial"/>
          <w:sz w:val="22"/>
          <w:szCs w:val="22"/>
        </w:rPr>
        <w:t>Strain</w:t>
      </w:r>
      <w:r w:rsidR="00D91AF3" w:rsidRPr="002E5DD4">
        <w:rPr>
          <w:rFonts w:ascii="Arial" w:eastAsia="Times New Roman" w:hAnsi="Arial" w:cs="Arial"/>
          <w:sz w:val="22"/>
          <w:szCs w:val="22"/>
        </w:rPr>
        <w:t xml:space="preserve"> Gauge</w:t>
      </w:r>
      <w:r w:rsidR="00AD337E" w:rsidRPr="002E5DD4">
        <w:rPr>
          <w:rFonts w:ascii="Arial" w:eastAsia="Times New Roman" w:hAnsi="Arial" w:cs="Arial"/>
          <w:sz w:val="22"/>
          <w:szCs w:val="22"/>
        </w:rPr>
        <w:t xml:space="preserve"> (PCB applications only)</w:t>
      </w:r>
    </w:p>
    <w:p w14:paraId="53138CD1" w14:textId="77777777" w:rsidR="00FF015F" w:rsidRPr="00B175A2" w:rsidRDefault="00FF015F" w:rsidP="00B175A2">
      <w:pPr>
        <w:rPr>
          <w:rFonts w:ascii="Arial" w:eastAsia="Times New Roman" w:hAnsi="Arial"/>
          <w:b/>
          <w:sz w:val="22"/>
        </w:rPr>
      </w:pPr>
    </w:p>
    <w:p w14:paraId="1901791B" w14:textId="5D162FB2" w:rsidR="00AF4D08" w:rsidRPr="00B175A2" w:rsidRDefault="00FF015F" w:rsidP="00AF4D08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Method:</w:t>
      </w:r>
    </w:p>
    <w:p w14:paraId="709331AF" w14:textId="46401396" w:rsidR="006F2E8A" w:rsidRPr="001C4137" w:rsidRDefault="00374DB6" w:rsidP="001C4137">
      <w:pPr>
        <w:numPr>
          <w:ilvl w:val="1"/>
          <w:numId w:val="40"/>
        </w:numPr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Electric </w:t>
      </w:r>
      <w:r w:rsidR="00C11F6A">
        <w:rPr>
          <w:rFonts w:ascii="Arial" w:eastAsia="Times New Roman" w:hAnsi="Arial"/>
          <w:b/>
          <w:sz w:val="22"/>
        </w:rPr>
        <w:t xml:space="preserve">Actuators </w:t>
      </w:r>
      <w:r w:rsidR="006F2E8A">
        <w:rPr>
          <w:rFonts w:ascii="Arial" w:eastAsia="Times New Roman" w:hAnsi="Arial"/>
          <w:b/>
          <w:sz w:val="22"/>
        </w:rPr>
        <w:t>Selection</w:t>
      </w:r>
    </w:p>
    <w:p w14:paraId="59E5EECC" w14:textId="1D26AD4E" w:rsidR="006F2E8A" w:rsidRDefault="00454FA3" w:rsidP="001C4137">
      <w:pPr>
        <w:numPr>
          <w:ilvl w:val="2"/>
          <w:numId w:val="40"/>
        </w:numPr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</w:t>
      </w:r>
      <w:r w:rsidR="006F2E8A">
        <w:rPr>
          <w:rFonts w:ascii="Arial" w:eastAsia="Times New Roman" w:hAnsi="Arial"/>
          <w:sz w:val="22"/>
        </w:rPr>
        <w:t xml:space="preserve"> Brands</w:t>
      </w:r>
    </w:p>
    <w:p w14:paraId="6FD3425B" w14:textId="278A123C" w:rsidR="00716ACA" w:rsidRPr="00716ACA" w:rsidRDefault="00716ACA" w:rsidP="00716ACA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716ACA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36EC2215" w14:textId="77777777" w:rsidR="00270F5F" w:rsidRDefault="006F2E8A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DC787A">
        <w:rPr>
          <w:rFonts w:ascii="Arial" w:eastAsia="Times New Roman" w:hAnsi="Arial"/>
          <w:sz w:val="22"/>
        </w:rPr>
        <w:lastRenderedPageBreak/>
        <w:t>Allen-Bradley Kinetix Servo Motors</w:t>
      </w:r>
    </w:p>
    <w:p w14:paraId="6A90185E" w14:textId="22693647" w:rsidR="00270F5F" w:rsidRPr="00592372" w:rsidRDefault="006F2E8A" w:rsidP="00592372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270F5F">
        <w:rPr>
          <w:rFonts w:ascii="Arial" w:eastAsia="Times New Roman" w:hAnsi="Arial"/>
          <w:sz w:val="22"/>
        </w:rPr>
        <w:t>Tolomatic Actuators</w:t>
      </w:r>
    </w:p>
    <w:p w14:paraId="0CADC8E2" w14:textId="2B2859A6" w:rsidR="00270F5F" w:rsidRDefault="006F2E8A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270F5F">
        <w:rPr>
          <w:rFonts w:ascii="Arial" w:eastAsia="Times New Roman" w:hAnsi="Arial"/>
          <w:sz w:val="22"/>
        </w:rPr>
        <w:t>IAI</w:t>
      </w:r>
    </w:p>
    <w:p w14:paraId="2D59948B" w14:textId="49DAF3EF" w:rsidR="00454FA3" w:rsidRDefault="00454FA3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270F5F">
        <w:rPr>
          <w:rFonts w:ascii="Arial" w:eastAsia="Times New Roman" w:hAnsi="Arial"/>
          <w:sz w:val="22"/>
        </w:rPr>
        <w:t>Janome Industrial Equipment</w:t>
      </w:r>
    </w:p>
    <w:p w14:paraId="6FCCF735" w14:textId="2D58A226" w:rsidR="00CE2EE6" w:rsidRDefault="00CE2EE6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Parker</w:t>
      </w:r>
    </w:p>
    <w:p w14:paraId="4CF18172" w14:textId="206B6480" w:rsidR="00D46F07" w:rsidRPr="0080271F" w:rsidRDefault="00D46F07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80271F">
        <w:rPr>
          <w:rFonts w:ascii="Arial" w:eastAsia="Times New Roman" w:hAnsi="Arial"/>
          <w:sz w:val="22"/>
        </w:rPr>
        <w:t>SMC Elec</w:t>
      </w:r>
      <w:r w:rsidR="00DB11EE" w:rsidRPr="0080271F">
        <w:rPr>
          <w:rFonts w:ascii="Arial" w:eastAsia="Times New Roman" w:hAnsi="Arial"/>
          <w:sz w:val="22"/>
        </w:rPr>
        <w:t>tric Actuators</w:t>
      </w:r>
    </w:p>
    <w:p w14:paraId="52FB4C87" w14:textId="6B14C40B" w:rsidR="00DB11EE" w:rsidRDefault="00DB11EE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sz w:val="22"/>
        </w:rPr>
      </w:pPr>
      <w:r w:rsidRPr="0080271F">
        <w:rPr>
          <w:rFonts w:ascii="Arial" w:eastAsia="Times New Roman" w:hAnsi="Arial"/>
          <w:sz w:val="22"/>
        </w:rPr>
        <w:t>FEST</w:t>
      </w:r>
      <w:r w:rsidR="00E2044B" w:rsidRPr="0080271F">
        <w:rPr>
          <w:rFonts w:ascii="Arial" w:eastAsia="Times New Roman" w:hAnsi="Arial"/>
          <w:sz w:val="22"/>
        </w:rPr>
        <w:t>O</w:t>
      </w:r>
      <w:r w:rsidRPr="0080271F">
        <w:rPr>
          <w:rFonts w:ascii="Arial" w:eastAsia="Times New Roman" w:hAnsi="Arial"/>
          <w:sz w:val="22"/>
        </w:rPr>
        <w:t xml:space="preserve"> Electric Actuators</w:t>
      </w:r>
    </w:p>
    <w:p w14:paraId="16B1D63B" w14:textId="616A3020" w:rsidR="005103B6" w:rsidRDefault="005103B6" w:rsidP="00270F5F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color w:val="FF0000"/>
          <w:sz w:val="22"/>
        </w:rPr>
      </w:pPr>
      <w:r w:rsidRPr="005103B6">
        <w:rPr>
          <w:rFonts w:ascii="Arial" w:eastAsia="Times New Roman" w:hAnsi="Arial"/>
          <w:color w:val="FF0000"/>
          <w:sz w:val="22"/>
        </w:rPr>
        <w:t>Applied Motion Products</w:t>
      </w:r>
    </w:p>
    <w:p w14:paraId="60A47328" w14:textId="434D4EA9" w:rsidR="006F2E8A" w:rsidRPr="005741CE" w:rsidRDefault="007018B7" w:rsidP="00DB11EE">
      <w:pPr>
        <w:pStyle w:val="ListParagraph"/>
        <w:numPr>
          <w:ilvl w:val="0"/>
          <w:numId w:val="45"/>
        </w:numPr>
        <w:ind w:left="2952"/>
        <w:jc w:val="both"/>
        <w:rPr>
          <w:rFonts w:ascii="Arial" w:eastAsia="Times New Roman" w:hAnsi="Arial"/>
          <w:color w:val="FF0000"/>
          <w:sz w:val="22"/>
        </w:rPr>
      </w:pPr>
      <w:r>
        <w:rPr>
          <w:rFonts w:ascii="Arial" w:eastAsia="Times New Roman" w:hAnsi="Arial"/>
          <w:color w:val="FF0000"/>
          <w:sz w:val="22"/>
        </w:rPr>
        <w:t>Kollmorgen</w:t>
      </w:r>
    </w:p>
    <w:p w14:paraId="1FE2BD7E" w14:textId="089CF368" w:rsidR="004E1C31" w:rsidRDefault="004E1C31" w:rsidP="004D2226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Actuator </w:t>
      </w:r>
      <w:r w:rsidR="00CD7730">
        <w:rPr>
          <w:rFonts w:ascii="Arial" w:eastAsia="Times New Roman" w:hAnsi="Arial" w:cs="Arial"/>
          <w:sz w:val="22"/>
          <w:szCs w:val="22"/>
        </w:rPr>
        <w:t xml:space="preserve">Selection and </w:t>
      </w:r>
      <w:r>
        <w:rPr>
          <w:rFonts w:ascii="Arial" w:eastAsia="Times New Roman" w:hAnsi="Arial" w:cs="Arial"/>
          <w:sz w:val="22"/>
          <w:szCs w:val="22"/>
        </w:rPr>
        <w:t>Sizing</w:t>
      </w:r>
    </w:p>
    <w:p w14:paraId="43F0D33B" w14:textId="1B9A5212" w:rsidR="00502781" w:rsidRPr="0025026F" w:rsidRDefault="00502781" w:rsidP="00502781">
      <w:pPr>
        <w:pStyle w:val="ListParagraph"/>
        <w:numPr>
          <w:ilvl w:val="0"/>
          <w:numId w:val="46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25026F">
        <w:rPr>
          <w:rFonts w:ascii="Arial" w:eastAsia="Times New Roman" w:hAnsi="Arial" w:cs="Arial"/>
          <w:sz w:val="22"/>
          <w:szCs w:val="22"/>
        </w:rPr>
        <w:t xml:space="preserve">Provide </w:t>
      </w:r>
      <w:r w:rsidR="00F27556">
        <w:rPr>
          <w:rFonts w:ascii="Arial" w:eastAsia="Times New Roman" w:hAnsi="Arial" w:cs="Arial"/>
          <w:sz w:val="22"/>
          <w:szCs w:val="22"/>
        </w:rPr>
        <w:t>M</w:t>
      </w:r>
      <w:r w:rsidRPr="0025026F">
        <w:rPr>
          <w:rFonts w:ascii="Arial" w:eastAsia="Times New Roman" w:hAnsi="Arial" w:cs="Arial"/>
          <w:sz w:val="22"/>
          <w:szCs w:val="22"/>
        </w:rPr>
        <w:t xml:space="preserve">ove </w:t>
      </w:r>
      <w:r w:rsidR="00F27556">
        <w:rPr>
          <w:rFonts w:ascii="Arial" w:eastAsia="Times New Roman" w:hAnsi="Arial" w:cs="Arial"/>
          <w:sz w:val="22"/>
          <w:szCs w:val="22"/>
        </w:rPr>
        <w:t>P</w:t>
      </w:r>
      <w:r w:rsidRPr="0025026F">
        <w:rPr>
          <w:rFonts w:ascii="Arial" w:eastAsia="Times New Roman" w:hAnsi="Arial" w:cs="Arial"/>
          <w:sz w:val="22"/>
          <w:szCs w:val="22"/>
        </w:rPr>
        <w:t>rofile to OEM for recommended sizing</w:t>
      </w:r>
    </w:p>
    <w:p w14:paraId="5F800375" w14:textId="77777777" w:rsidR="004D2226" w:rsidRDefault="004E1C31" w:rsidP="004D2226">
      <w:pPr>
        <w:pStyle w:val="ListParagraph"/>
        <w:numPr>
          <w:ilvl w:val="0"/>
          <w:numId w:val="46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4D2226">
        <w:rPr>
          <w:rFonts w:ascii="Arial" w:eastAsia="Times New Roman" w:hAnsi="Arial" w:cs="Arial"/>
          <w:sz w:val="22"/>
          <w:szCs w:val="22"/>
        </w:rPr>
        <w:t>Establish Move Profile for each application</w:t>
      </w:r>
    </w:p>
    <w:p w14:paraId="67FB62D9" w14:textId="77777777" w:rsidR="00F507C6" w:rsidRDefault="00F507C6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Required resolution</w:t>
      </w:r>
    </w:p>
    <w:p w14:paraId="2D7100F0" w14:textId="335F3EDD" w:rsidR="004D2226" w:rsidRDefault="004E1C31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4D2226">
        <w:rPr>
          <w:rFonts w:ascii="Arial" w:eastAsia="Times New Roman" w:hAnsi="Arial" w:cs="Arial"/>
          <w:sz w:val="22"/>
          <w:szCs w:val="22"/>
        </w:rPr>
        <w:t xml:space="preserve">Move </w:t>
      </w:r>
      <w:r w:rsidR="00083C5D">
        <w:rPr>
          <w:rFonts w:ascii="Arial" w:eastAsia="Times New Roman" w:hAnsi="Arial" w:cs="Arial"/>
          <w:sz w:val="22"/>
          <w:szCs w:val="22"/>
        </w:rPr>
        <w:t>d</w:t>
      </w:r>
      <w:r w:rsidRPr="004D2226">
        <w:rPr>
          <w:rFonts w:ascii="Arial" w:eastAsia="Times New Roman" w:hAnsi="Arial" w:cs="Arial"/>
          <w:sz w:val="22"/>
          <w:szCs w:val="22"/>
        </w:rPr>
        <w:t>istance</w:t>
      </w:r>
    </w:p>
    <w:p w14:paraId="53477CBC" w14:textId="302CAE85" w:rsidR="004D2226" w:rsidRPr="00861CD1" w:rsidRDefault="004E1C31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Move </w:t>
      </w:r>
      <w:r w:rsidR="00083C5D" w:rsidRPr="00861CD1">
        <w:rPr>
          <w:rFonts w:ascii="Arial" w:eastAsia="Times New Roman" w:hAnsi="Arial" w:cs="Arial"/>
          <w:sz w:val="22"/>
          <w:szCs w:val="22"/>
        </w:rPr>
        <w:t>t</w:t>
      </w:r>
      <w:r w:rsidRPr="00861CD1">
        <w:rPr>
          <w:rFonts w:ascii="Arial" w:eastAsia="Times New Roman" w:hAnsi="Arial" w:cs="Arial"/>
          <w:sz w:val="22"/>
          <w:szCs w:val="22"/>
        </w:rPr>
        <w:t>ime</w:t>
      </w:r>
    </w:p>
    <w:p w14:paraId="5A1DCB4E" w14:textId="0AB68DCC" w:rsidR="004D2226" w:rsidRPr="00861CD1" w:rsidRDefault="004E1C31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Max </w:t>
      </w:r>
      <w:r w:rsidR="00083C5D" w:rsidRPr="00861CD1">
        <w:rPr>
          <w:rFonts w:ascii="Arial" w:eastAsia="Times New Roman" w:hAnsi="Arial" w:cs="Arial"/>
          <w:sz w:val="22"/>
          <w:szCs w:val="22"/>
        </w:rPr>
        <w:t>s</w:t>
      </w:r>
      <w:r w:rsidRPr="00861CD1">
        <w:rPr>
          <w:rFonts w:ascii="Arial" w:eastAsia="Times New Roman" w:hAnsi="Arial" w:cs="Arial"/>
          <w:sz w:val="22"/>
          <w:szCs w:val="22"/>
        </w:rPr>
        <w:t>peed</w:t>
      </w:r>
    </w:p>
    <w:p w14:paraId="4C46D1FA" w14:textId="4E6AD3F9" w:rsidR="00861CD1" w:rsidRPr="00F80BD2" w:rsidRDefault="00DE7650" w:rsidP="00861CD1">
      <w:pPr>
        <w:pStyle w:val="ListParagraph"/>
        <w:numPr>
          <w:ilvl w:val="2"/>
          <w:numId w:val="46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Recommended working speed should be 50-65% of the total max speed</w:t>
      </w:r>
    </w:p>
    <w:p w14:paraId="46281F4C" w14:textId="39DFF806" w:rsidR="004D2226" w:rsidRPr="00861CD1" w:rsidRDefault="004E1C31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Dwell </w:t>
      </w:r>
      <w:r w:rsidR="00083C5D" w:rsidRPr="00861CD1">
        <w:rPr>
          <w:rFonts w:ascii="Arial" w:eastAsia="Times New Roman" w:hAnsi="Arial" w:cs="Arial"/>
          <w:sz w:val="22"/>
          <w:szCs w:val="22"/>
        </w:rPr>
        <w:t>t</w:t>
      </w:r>
      <w:r w:rsidRPr="00861CD1">
        <w:rPr>
          <w:rFonts w:ascii="Arial" w:eastAsia="Times New Roman" w:hAnsi="Arial" w:cs="Arial"/>
          <w:sz w:val="22"/>
          <w:szCs w:val="22"/>
        </w:rPr>
        <w:t xml:space="preserve">ime after </w:t>
      </w:r>
      <w:r w:rsidR="005B3F16" w:rsidRPr="00861CD1">
        <w:rPr>
          <w:rFonts w:ascii="Arial" w:eastAsia="Times New Roman" w:hAnsi="Arial" w:cs="Arial"/>
          <w:sz w:val="22"/>
          <w:szCs w:val="22"/>
        </w:rPr>
        <w:t>moving</w:t>
      </w:r>
    </w:p>
    <w:p w14:paraId="4CA26533" w14:textId="4406E007" w:rsidR="004D2226" w:rsidRPr="00861CD1" w:rsidRDefault="00A122D2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Total l</w:t>
      </w:r>
      <w:r w:rsidR="004E1C31" w:rsidRPr="00861CD1">
        <w:rPr>
          <w:rFonts w:ascii="Arial" w:eastAsia="Times New Roman" w:hAnsi="Arial" w:cs="Arial"/>
          <w:sz w:val="22"/>
          <w:szCs w:val="22"/>
        </w:rPr>
        <w:t>oad</w:t>
      </w:r>
    </w:p>
    <w:p w14:paraId="3D0601D3" w14:textId="1405EE94" w:rsidR="004D2226" w:rsidRPr="00861CD1" w:rsidRDefault="00A122D2" w:rsidP="004D2226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Total f</w:t>
      </w:r>
      <w:r w:rsidR="004E1C31" w:rsidRPr="00861CD1">
        <w:rPr>
          <w:rFonts w:ascii="Arial" w:eastAsia="Times New Roman" w:hAnsi="Arial" w:cs="Arial"/>
          <w:sz w:val="22"/>
          <w:szCs w:val="22"/>
        </w:rPr>
        <w:t>orce</w:t>
      </w:r>
    </w:p>
    <w:p w14:paraId="71EDC4F2" w14:textId="7AEFFA52" w:rsidR="00861CD1" w:rsidRPr="00F80BD2" w:rsidRDefault="00A122D2" w:rsidP="00861CD1">
      <w:pPr>
        <w:pStyle w:val="ListParagraph"/>
        <w:numPr>
          <w:ilvl w:val="2"/>
          <w:numId w:val="46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Recommended working force </w:t>
      </w:r>
      <w:r w:rsidR="00E020F7" w:rsidRPr="00861CD1">
        <w:rPr>
          <w:rFonts w:ascii="Arial" w:eastAsia="Times New Roman" w:hAnsi="Arial" w:cs="Arial"/>
          <w:sz w:val="22"/>
          <w:szCs w:val="22"/>
        </w:rPr>
        <w:t xml:space="preserve">should </w:t>
      </w:r>
      <w:r w:rsidRPr="00861CD1">
        <w:rPr>
          <w:rFonts w:ascii="Arial" w:eastAsia="Times New Roman" w:hAnsi="Arial" w:cs="Arial"/>
          <w:sz w:val="22"/>
          <w:szCs w:val="22"/>
        </w:rPr>
        <w:t xml:space="preserve">be 50-65% of the total </w:t>
      </w:r>
      <w:r w:rsidR="0018339B" w:rsidRPr="00861CD1">
        <w:rPr>
          <w:rFonts w:ascii="Arial" w:eastAsia="Times New Roman" w:hAnsi="Arial" w:cs="Arial"/>
          <w:sz w:val="22"/>
          <w:szCs w:val="22"/>
        </w:rPr>
        <w:t>forc</w:t>
      </w:r>
      <w:r w:rsidR="00861CD1" w:rsidRPr="00861CD1">
        <w:rPr>
          <w:rFonts w:ascii="Arial" w:eastAsia="Times New Roman" w:hAnsi="Arial" w:cs="Arial"/>
          <w:sz w:val="22"/>
          <w:szCs w:val="22"/>
        </w:rPr>
        <w:t>e</w:t>
      </w:r>
    </w:p>
    <w:p w14:paraId="20DF7666" w14:textId="3F29CF73" w:rsidR="004D2226" w:rsidRPr="00861CD1" w:rsidRDefault="0018339B" w:rsidP="00861CD1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Total s</w:t>
      </w:r>
      <w:r w:rsidR="004E1C31" w:rsidRPr="00861CD1">
        <w:rPr>
          <w:rFonts w:ascii="Arial" w:eastAsia="Times New Roman" w:hAnsi="Arial" w:cs="Arial"/>
          <w:sz w:val="22"/>
          <w:szCs w:val="22"/>
        </w:rPr>
        <w:t xml:space="preserve">troke </w:t>
      </w:r>
      <w:r w:rsidR="00083C5D" w:rsidRPr="00861CD1">
        <w:rPr>
          <w:rFonts w:ascii="Arial" w:eastAsia="Times New Roman" w:hAnsi="Arial" w:cs="Arial"/>
          <w:sz w:val="22"/>
          <w:szCs w:val="22"/>
        </w:rPr>
        <w:t>l</w:t>
      </w:r>
      <w:r w:rsidR="004E1C31" w:rsidRPr="00861CD1">
        <w:rPr>
          <w:rFonts w:ascii="Arial" w:eastAsia="Times New Roman" w:hAnsi="Arial" w:cs="Arial"/>
          <w:sz w:val="22"/>
          <w:szCs w:val="22"/>
        </w:rPr>
        <w:t>ength</w:t>
      </w:r>
    </w:p>
    <w:p w14:paraId="51ABB485" w14:textId="33A3CD51" w:rsidR="00861CD1" w:rsidRPr="00F80BD2" w:rsidRDefault="00DF0F4B" w:rsidP="00861CD1">
      <w:pPr>
        <w:pStyle w:val="ListParagraph"/>
        <w:numPr>
          <w:ilvl w:val="2"/>
          <w:numId w:val="46"/>
        </w:numPr>
        <w:ind w:left="3528"/>
        <w:jc w:val="both"/>
        <w:rPr>
          <w:rFonts w:ascii="Arial" w:eastAsia="Times New Roman" w:hAnsi="Arial" w:cs="Arial"/>
          <w:strike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Recommended working stoke length </w:t>
      </w:r>
      <w:r w:rsidR="00E020F7" w:rsidRPr="00861CD1">
        <w:rPr>
          <w:rFonts w:ascii="Arial" w:eastAsia="Times New Roman" w:hAnsi="Arial" w:cs="Arial"/>
          <w:sz w:val="22"/>
          <w:szCs w:val="22"/>
        </w:rPr>
        <w:t xml:space="preserve">should </w:t>
      </w:r>
      <w:r w:rsidRPr="00861CD1">
        <w:rPr>
          <w:rFonts w:ascii="Arial" w:eastAsia="Times New Roman" w:hAnsi="Arial" w:cs="Arial"/>
          <w:sz w:val="22"/>
          <w:szCs w:val="22"/>
        </w:rPr>
        <w:t>be 50-65% of the total stroke lengt</w:t>
      </w:r>
      <w:r w:rsidR="00F80BD2">
        <w:rPr>
          <w:rFonts w:ascii="Arial" w:eastAsia="Times New Roman" w:hAnsi="Arial" w:cs="Arial"/>
          <w:sz w:val="22"/>
          <w:szCs w:val="22"/>
        </w:rPr>
        <w:t>h</w:t>
      </w:r>
    </w:p>
    <w:p w14:paraId="69566F2F" w14:textId="3638D038" w:rsidR="009B24B4" w:rsidRPr="00861CD1" w:rsidRDefault="004E1C31" w:rsidP="009B24B4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Cycles per minute</w:t>
      </w:r>
    </w:p>
    <w:p w14:paraId="36FEA052" w14:textId="4A4CDCAA" w:rsidR="00C52864" w:rsidRPr="00861CD1" w:rsidRDefault="00C52864" w:rsidP="0025026F">
      <w:pPr>
        <w:pStyle w:val="ListParagraph"/>
        <w:numPr>
          <w:ilvl w:val="1"/>
          <w:numId w:val="46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Duty/Life Cycle</w:t>
      </w:r>
    </w:p>
    <w:p w14:paraId="01BA52C9" w14:textId="2E1FA266" w:rsidR="009B24B4" w:rsidRPr="00861CD1" w:rsidRDefault="00A266BA" w:rsidP="00303E96">
      <w:pPr>
        <w:pStyle w:val="ListParagraph"/>
        <w:numPr>
          <w:ilvl w:val="2"/>
          <w:numId w:val="46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 xml:space="preserve">Targeting a </w:t>
      </w:r>
      <w:r w:rsidR="00F43D8F" w:rsidRPr="00861CD1">
        <w:rPr>
          <w:rFonts w:ascii="Arial" w:eastAsia="Times New Roman" w:hAnsi="Arial" w:cs="Arial"/>
          <w:sz w:val="22"/>
          <w:szCs w:val="22"/>
        </w:rPr>
        <w:t>20-year</w:t>
      </w:r>
      <w:r w:rsidRPr="00861CD1">
        <w:rPr>
          <w:rFonts w:ascii="Arial" w:eastAsia="Times New Roman" w:hAnsi="Arial" w:cs="Arial"/>
          <w:sz w:val="22"/>
          <w:szCs w:val="22"/>
        </w:rPr>
        <w:t xml:space="preserve"> machine run expectancy with a Performance Leve</w:t>
      </w:r>
      <w:r w:rsidR="00BF5E76" w:rsidRPr="00861CD1">
        <w:rPr>
          <w:rFonts w:ascii="Arial" w:eastAsia="Times New Roman" w:hAnsi="Arial" w:cs="Arial"/>
          <w:sz w:val="22"/>
          <w:szCs w:val="22"/>
        </w:rPr>
        <w:t>l</w:t>
      </w:r>
      <w:r w:rsidRPr="00861CD1">
        <w:rPr>
          <w:rFonts w:ascii="Arial" w:eastAsia="Times New Roman" w:hAnsi="Arial" w:cs="Arial"/>
          <w:sz w:val="22"/>
          <w:szCs w:val="22"/>
        </w:rPr>
        <w:t xml:space="preserve"> d</w:t>
      </w:r>
    </w:p>
    <w:p w14:paraId="557DAFA1" w14:textId="16740AA7" w:rsidR="004E1C31" w:rsidRPr="005741CE" w:rsidRDefault="00234461" w:rsidP="005741CE">
      <w:pPr>
        <w:pStyle w:val="ListParagraph"/>
        <w:numPr>
          <w:ilvl w:val="2"/>
          <w:numId w:val="46"/>
        </w:numPr>
        <w:ind w:left="3528"/>
        <w:jc w:val="both"/>
        <w:rPr>
          <w:rFonts w:ascii="Arial" w:eastAsia="Times New Roman" w:hAnsi="Arial" w:cs="Arial"/>
          <w:sz w:val="22"/>
          <w:szCs w:val="22"/>
        </w:rPr>
      </w:pPr>
      <w:r w:rsidRPr="00861CD1">
        <w:rPr>
          <w:rFonts w:ascii="Arial" w:eastAsia="Times New Roman" w:hAnsi="Arial" w:cs="Arial"/>
          <w:sz w:val="22"/>
          <w:szCs w:val="22"/>
        </w:rPr>
        <w:t>Application to be designed to meet vendors total service life requirement (</w:t>
      </w:r>
      <w:r w:rsidR="00303E96" w:rsidRPr="00861CD1">
        <w:rPr>
          <w:rFonts w:ascii="Arial" w:eastAsia="Times New Roman" w:hAnsi="Arial" w:cs="Arial"/>
          <w:sz w:val="22"/>
          <w:szCs w:val="22"/>
        </w:rPr>
        <w:t>i.e. no axial or shock loading)</w:t>
      </w:r>
    </w:p>
    <w:p w14:paraId="51C79D70" w14:textId="4601CB0C" w:rsidR="00AF4D08" w:rsidRPr="006F2E8A" w:rsidRDefault="00393155" w:rsidP="004D2226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Actuator</w:t>
      </w:r>
      <w:r w:rsidR="006F2E8A">
        <w:rPr>
          <w:rFonts w:ascii="Arial" w:hAnsi="Arial" w:cs="Arial"/>
          <w:sz w:val="22"/>
          <w:szCs w:val="22"/>
        </w:rPr>
        <w:t xml:space="preserve"> Communication</w:t>
      </w:r>
    </w:p>
    <w:p w14:paraId="11A87653" w14:textId="0789DF92" w:rsidR="00A14E8F" w:rsidRPr="00A12CB0" w:rsidRDefault="006F2E8A" w:rsidP="00A12CB0">
      <w:pPr>
        <w:pStyle w:val="ListParagraph"/>
        <w:numPr>
          <w:ilvl w:val="0"/>
          <w:numId w:val="47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 w:rsidRPr="0025026F">
        <w:rPr>
          <w:rFonts w:ascii="Arial" w:hAnsi="Arial" w:cs="Arial"/>
          <w:sz w:val="22"/>
          <w:szCs w:val="22"/>
        </w:rPr>
        <w:t>Ether</w:t>
      </w:r>
      <w:r w:rsidR="0025026F">
        <w:rPr>
          <w:rFonts w:ascii="Arial" w:hAnsi="Arial" w:cs="Arial"/>
          <w:sz w:val="22"/>
          <w:szCs w:val="22"/>
        </w:rPr>
        <w:t>Net/IP</w:t>
      </w:r>
    </w:p>
    <w:p w14:paraId="06CFF9D7" w14:textId="577EFC95" w:rsidR="006F2E8A" w:rsidRPr="006F2E8A" w:rsidRDefault="00393155" w:rsidP="004D2226">
      <w:pPr>
        <w:numPr>
          <w:ilvl w:val="2"/>
          <w:numId w:val="40"/>
        </w:num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Actuator</w:t>
      </w:r>
      <w:r w:rsidR="006F2E8A">
        <w:rPr>
          <w:rFonts w:ascii="Arial" w:hAnsi="Arial" w:cs="Arial"/>
          <w:sz w:val="22"/>
          <w:szCs w:val="22"/>
        </w:rPr>
        <w:t xml:space="preserve"> Programming</w:t>
      </w:r>
    </w:p>
    <w:p w14:paraId="6F3AE934" w14:textId="07CF75C0" w:rsidR="00BC5379" w:rsidRPr="005741CE" w:rsidRDefault="00BE1410" w:rsidP="00592372">
      <w:pPr>
        <w:pStyle w:val="ListParagraph"/>
        <w:numPr>
          <w:ilvl w:val="0"/>
          <w:numId w:val="47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able, p</w:t>
      </w:r>
      <w:r w:rsidR="004E1C31" w:rsidRPr="00E33A57">
        <w:rPr>
          <w:rFonts w:ascii="Arial" w:hAnsi="Arial" w:cs="Arial"/>
          <w:sz w:val="22"/>
          <w:szCs w:val="22"/>
        </w:rPr>
        <w:t>rogra</w:t>
      </w:r>
      <w:r w:rsidR="00A77EFB">
        <w:rPr>
          <w:rFonts w:ascii="Arial" w:hAnsi="Arial" w:cs="Arial"/>
          <w:sz w:val="22"/>
          <w:szCs w:val="22"/>
        </w:rPr>
        <w:t>ming should be</w:t>
      </w:r>
      <w:r w:rsidR="00D23152" w:rsidRPr="00E33A57">
        <w:rPr>
          <w:rFonts w:ascii="Arial" w:hAnsi="Arial" w:cs="Arial"/>
          <w:sz w:val="22"/>
          <w:szCs w:val="22"/>
        </w:rPr>
        <w:t xml:space="preserve"> thru RSLOGIX</w:t>
      </w:r>
    </w:p>
    <w:p w14:paraId="3CE4FDBF" w14:textId="77777777" w:rsidR="005741CE" w:rsidRPr="005741CE" w:rsidRDefault="005741CE" w:rsidP="005741CE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1FDF863" w14:textId="7D5DDD33" w:rsidR="00FF015F" w:rsidRPr="00A90081" w:rsidRDefault="00FF015F" w:rsidP="00A90081">
      <w:pPr>
        <w:numPr>
          <w:ilvl w:val="0"/>
          <w:numId w:val="40"/>
        </w:numPr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Records:</w:t>
      </w:r>
      <w:r w:rsidR="00A90081">
        <w:rPr>
          <w:rFonts w:ascii="Arial" w:eastAsia="Times New Roman" w:hAnsi="Arial"/>
          <w:b/>
          <w:sz w:val="22"/>
        </w:rPr>
        <w:t xml:space="preserve"> </w:t>
      </w:r>
      <w:r w:rsidR="00A90081" w:rsidRPr="00A90081">
        <w:rPr>
          <w:rFonts w:ascii="Arial" w:eastAsia="Times New Roman" w:hAnsi="Arial"/>
          <w:sz w:val="22"/>
        </w:rPr>
        <w:t>N/A</w:t>
      </w:r>
    </w:p>
    <w:sectPr w:rsidR="00FF015F" w:rsidRPr="00A90081" w:rsidSect="00820B05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C181" w14:textId="77777777" w:rsidR="004A717C" w:rsidRDefault="004A717C">
      <w:r>
        <w:separator/>
      </w:r>
    </w:p>
  </w:endnote>
  <w:endnote w:type="continuationSeparator" w:id="0">
    <w:p w14:paraId="1177CABB" w14:textId="77777777" w:rsidR="004A717C" w:rsidRDefault="004A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4335" w14:textId="77777777" w:rsidR="00CB5876" w:rsidRDefault="00CB5876">
    <w:pPr>
      <w:pStyle w:val="Footer"/>
    </w:pPr>
  </w:p>
  <w:p w14:paraId="08D730DC" w14:textId="7C874C86" w:rsidR="00CB5876" w:rsidRPr="00D95EEE" w:rsidRDefault="003D1334">
    <w:pPr>
      <w:pStyle w:val="Footer"/>
      <w:rPr>
        <w:rFonts w:ascii="Arial" w:hAnsi="Arial" w:cs="Arial"/>
      </w:rPr>
    </w:pPr>
    <w:r w:rsidRPr="003D1334">
      <w:rPr>
        <w:rFonts w:ascii="Arial" w:hAnsi="Arial" w:cs="Arial"/>
      </w:rPr>
      <w:t>CP-WI-MFG-X30</w:t>
    </w:r>
    <w:r w:rsidR="00A90081">
      <w:rPr>
        <w:rFonts w:ascii="Arial" w:hAnsi="Arial" w:cs="Arial"/>
      </w:rPr>
      <w:t>7</w:t>
    </w:r>
    <w:r w:rsidR="00A90081">
      <w:rPr>
        <w:rFonts w:ascii="Arial" w:hAnsi="Arial" w:cs="Arial"/>
      </w:rPr>
      <w:tab/>
    </w:r>
    <w:r w:rsidR="00A90081">
      <w:rPr>
        <w:rFonts w:ascii="Arial" w:hAnsi="Arial" w:cs="Arial"/>
      </w:rPr>
      <w:tab/>
    </w:r>
    <w:r w:rsidR="00CB5876" w:rsidRPr="00D95EEE">
      <w:rPr>
        <w:rFonts w:ascii="Arial" w:hAnsi="Arial" w:cs="Arial"/>
      </w:rPr>
      <w:t xml:space="preserve">Page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PAGE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572B1F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  <w:r w:rsidR="00CB5876" w:rsidRPr="00D95EEE">
      <w:rPr>
        <w:rFonts w:ascii="Arial" w:hAnsi="Arial" w:cs="Arial"/>
      </w:rPr>
      <w:t xml:space="preserve"> of </w:t>
    </w:r>
    <w:r w:rsidR="00CB5876" w:rsidRPr="00D95EEE">
      <w:rPr>
        <w:rFonts w:ascii="Arial" w:hAnsi="Arial" w:cs="Arial"/>
        <w:b/>
        <w:bCs/>
        <w:szCs w:val="24"/>
      </w:rPr>
      <w:fldChar w:fldCharType="begin"/>
    </w:r>
    <w:r w:rsidR="00CB5876" w:rsidRPr="00D95EEE">
      <w:rPr>
        <w:rFonts w:ascii="Arial" w:hAnsi="Arial" w:cs="Arial"/>
        <w:b/>
        <w:bCs/>
      </w:rPr>
      <w:instrText xml:space="preserve"> NUMPAGES  </w:instrText>
    </w:r>
    <w:r w:rsidR="00CB5876" w:rsidRPr="00D95EEE">
      <w:rPr>
        <w:rFonts w:ascii="Arial" w:hAnsi="Arial" w:cs="Arial"/>
        <w:b/>
        <w:bCs/>
        <w:szCs w:val="24"/>
      </w:rPr>
      <w:fldChar w:fldCharType="separate"/>
    </w:r>
    <w:r w:rsidR="00572B1F">
      <w:rPr>
        <w:rFonts w:ascii="Arial" w:hAnsi="Arial" w:cs="Arial"/>
        <w:b/>
        <w:bCs/>
        <w:noProof/>
      </w:rPr>
      <w:t>3</w:t>
    </w:r>
    <w:r w:rsidR="00CB5876" w:rsidRPr="00D95EEE">
      <w:rPr>
        <w:rFonts w:ascii="Arial" w:hAnsi="Arial" w:cs="Arial"/>
        <w:b/>
        <w:bCs/>
        <w:szCs w:val="24"/>
      </w:rPr>
      <w:fldChar w:fldCharType="end"/>
    </w:r>
  </w:p>
  <w:p w14:paraId="427A0AEA" w14:textId="77777777" w:rsidR="00CB5876" w:rsidRPr="007C0073" w:rsidRDefault="00CB5876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7688" w14:textId="77777777" w:rsidR="004A717C" w:rsidRDefault="004A717C">
      <w:r>
        <w:separator/>
      </w:r>
    </w:p>
  </w:footnote>
  <w:footnote w:type="continuationSeparator" w:id="0">
    <w:p w14:paraId="684A1A4A" w14:textId="77777777" w:rsidR="004A717C" w:rsidRDefault="004A7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1BD0" w14:textId="03822F8A" w:rsidR="00CB5876" w:rsidRDefault="00CB587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7487FD" wp14:editId="6D00B3C5">
              <wp:simplePos x="0" y="0"/>
              <wp:positionH relativeFrom="column">
                <wp:posOffset>1608696</wp:posOffset>
              </wp:positionH>
              <wp:positionV relativeFrom="paragraph">
                <wp:posOffset>-138241</wp:posOffset>
              </wp:positionV>
              <wp:extent cx="4591050" cy="981710"/>
              <wp:effectExtent l="0" t="0" r="0" b="889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981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F04BB2" w14:textId="77777777" w:rsidR="003D1334" w:rsidRDefault="003D133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3D133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CP-WI-MFG-X307</w:t>
                          </w:r>
                        </w:p>
                        <w:p w14:paraId="3494940D" w14:textId="266D0984" w:rsidR="00CB5876" w:rsidRPr="00D95EEE" w:rsidRDefault="003D1334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3D133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</w:t>
                          </w:r>
                          <w:r w:rsidR="00EC459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Electric</w:t>
                          </w:r>
                          <w:r w:rsidR="004031C7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EC459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Actuators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487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26.65pt;margin-top:-10.9pt;width:361.5pt;height:7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" filled="f" stroked="f">
              <v:textbox>
                <w:txbxContent>
                  <w:p w14:paraId="03F04BB2" w14:textId="77777777" w:rsidR="003D1334" w:rsidRDefault="003D1334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D133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CP-WI-MFG-X307</w:t>
                    </w:r>
                  </w:p>
                  <w:p w14:paraId="3494940D" w14:textId="266D0984" w:rsidR="00CB5876" w:rsidRPr="00D95EEE" w:rsidRDefault="003D1334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3D133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</w:t>
                    </w:r>
                    <w:r w:rsidR="00EC459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Electric</w:t>
                    </w:r>
                    <w:r w:rsidR="004031C7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EC459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Actuators</w:t>
                    </w:r>
                  </w:p>
                </w:txbxContent>
              </v:textbox>
            </v:shape>
          </w:pict>
        </mc:Fallback>
      </mc:AlternateContent>
    </w:r>
    <w:r w:rsidR="00D23A7A">
      <w:rPr>
        <w:noProof/>
      </w:rPr>
      <w:drawing>
        <wp:inline distT="0" distB="0" distL="0" distR="0" wp14:anchorId="346672A9" wp14:editId="13D99DDD">
          <wp:extent cx="1854404" cy="483166"/>
          <wp:effectExtent l="0" t="0" r="0" b="0"/>
          <wp:docPr id="1759664876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9664876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87" cy="498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F6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00FD1413"/>
    <w:multiLevelType w:val="multilevel"/>
    <w:tmpl w:val="A7FE4F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0700"/>
    <w:multiLevelType w:val="hybridMultilevel"/>
    <w:tmpl w:val="6A8AB9B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3587AA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 w15:restartNumberingAfterBreak="0">
    <w:nsid w:val="03FB6D4B"/>
    <w:multiLevelType w:val="multilevel"/>
    <w:tmpl w:val="6B1A4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BF30A0"/>
    <w:multiLevelType w:val="hybridMultilevel"/>
    <w:tmpl w:val="349A3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6674C7"/>
    <w:multiLevelType w:val="hybridMultilevel"/>
    <w:tmpl w:val="6C6E2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821790A"/>
    <w:multiLevelType w:val="multilevel"/>
    <w:tmpl w:val="AD60B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265191"/>
    <w:multiLevelType w:val="hybridMultilevel"/>
    <w:tmpl w:val="D0F613F0"/>
    <w:lvl w:ilvl="0" w:tplc="5C106CA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7304DA"/>
    <w:multiLevelType w:val="hybridMultilevel"/>
    <w:tmpl w:val="6A4AF4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5C6435"/>
    <w:multiLevelType w:val="multilevel"/>
    <w:tmpl w:val="30CA19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6B3DEB"/>
    <w:multiLevelType w:val="multilevel"/>
    <w:tmpl w:val="4A38C1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A84BB2"/>
    <w:multiLevelType w:val="multilevel"/>
    <w:tmpl w:val="4D38E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9C1EBD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14" w15:restartNumberingAfterBreak="0">
    <w:nsid w:val="25AC7D8A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9B55275"/>
    <w:multiLevelType w:val="multilevel"/>
    <w:tmpl w:val="3B9AE5FE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lvlText w:val="(%5)"/>
      <w:legacy w:legacy="1" w:legacySpace="0" w:legacyIndent="576"/>
      <w:lvlJc w:val="left"/>
      <w:pPr>
        <w:ind w:left="2304" w:hanging="576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6" w15:restartNumberingAfterBreak="0">
    <w:nsid w:val="2BF17BB9"/>
    <w:multiLevelType w:val="hybridMultilevel"/>
    <w:tmpl w:val="762CE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64B54"/>
    <w:multiLevelType w:val="hybridMultilevel"/>
    <w:tmpl w:val="14B6C82A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649C0"/>
    <w:multiLevelType w:val="hybridMultilevel"/>
    <w:tmpl w:val="28B4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5047C"/>
    <w:multiLevelType w:val="hybridMultilevel"/>
    <w:tmpl w:val="5B009C88"/>
    <w:lvl w:ilvl="0" w:tplc="0638CA7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B4143B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21" w15:restartNumberingAfterBreak="0">
    <w:nsid w:val="3AC67FAF"/>
    <w:multiLevelType w:val="hybridMultilevel"/>
    <w:tmpl w:val="2ECE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C25052"/>
    <w:multiLevelType w:val="multilevel"/>
    <w:tmpl w:val="1F28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DE13D4"/>
    <w:multiLevelType w:val="multilevel"/>
    <w:tmpl w:val="A51E1758"/>
    <w:lvl w:ilvl="0"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46A6B25"/>
    <w:multiLevelType w:val="multilevel"/>
    <w:tmpl w:val="91FE6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AA4059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6" w15:restartNumberingAfterBreak="0">
    <w:nsid w:val="49417C67"/>
    <w:multiLevelType w:val="multilevel"/>
    <w:tmpl w:val="A1F60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6455C9"/>
    <w:multiLevelType w:val="hybridMultilevel"/>
    <w:tmpl w:val="486A8CA4"/>
    <w:lvl w:ilvl="0" w:tplc="019C2A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3139EC"/>
    <w:multiLevelType w:val="hybridMultilevel"/>
    <w:tmpl w:val="89A4F7B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534C6363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11151"/>
    <w:multiLevelType w:val="multilevel"/>
    <w:tmpl w:val="2ECE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48594D"/>
    <w:multiLevelType w:val="multilevel"/>
    <w:tmpl w:val="CEB4514E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2" w15:restartNumberingAfterBreak="0">
    <w:nsid w:val="571343EB"/>
    <w:multiLevelType w:val="multilevel"/>
    <w:tmpl w:val="9E5A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780AD3"/>
    <w:multiLevelType w:val="hybridMultilevel"/>
    <w:tmpl w:val="16F05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30DB"/>
    <w:multiLevelType w:val="multilevel"/>
    <w:tmpl w:val="FD58D61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5C3A55C6"/>
    <w:multiLevelType w:val="multilevel"/>
    <w:tmpl w:val="7A4E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5DF725D4"/>
    <w:multiLevelType w:val="multilevel"/>
    <w:tmpl w:val="DC48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13249B"/>
    <w:multiLevelType w:val="multilevel"/>
    <w:tmpl w:val="2F3EE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F2D0D09"/>
    <w:multiLevelType w:val="multilevel"/>
    <w:tmpl w:val="63D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DB3151"/>
    <w:multiLevelType w:val="hybridMultilevel"/>
    <w:tmpl w:val="6C8E1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184C25"/>
    <w:multiLevelType w:val="multilevel"/>
    <w:tmpl w:val="C90A3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103D61"/>
    <w:multiLevelType w:val="multilevel"/>
    <w:tmpl w:val="522A8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382DE1"/>
    <w:multiLevelType w:val="hybridMultilevel"/>
    <w:tmpl w:val="DACAF11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04F441A"/>
    <w:multiLevelType w:val="hybridMultilevel"/>
    <w:tmpl w:val="ACD4E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D33B4"/>
    <w:multiLevelType w:val="hybridMultilevel"/>
    <w:tmpl w:val="CF3E01BE"/>
    <w:lvl w:ilvl="0" w:tplc="3604C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C5CE6"/>
    <w:multiLevelType w:val="multilevel"/>
    <w:tmpl w:val="4C581BA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80"/>
        </w:tabs>
        <w:ind w:left="7380" w:hanging="1800"/>
      </w:pPr>
      <w:rPr>
        <w:rFonts w:hint="default"/>
      </w:rPr>
    </w:lvl>
  </w:abstractNum>
  <w:abstractNum w:abstractNumId="46" w15:restartNumberingAfterBreak="0">
    <w:nsid w:val="7AC53CFE"/>
    <w:multiLevelType w:val="multilevel"/>
    <w:tmpl w:val="D1064C4E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  <w:b/>
      </w:rPr>
    </w:lvl>
  </w:abstractNum>
  <w:abstractNum w:abstractNumId="47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num w:numId="1" w16cid:durableId="694230009">
    <w:abstractNumId w:val="13"/>
  </w:num>
  <w:num w:numId="2" w16cid:durableId="2090492564">
    <w:abstractNumId w:val="2"/>
  </w:num>
  <w:num w:numId="3" w16cid:durableId="786965639">
    <w:abstractNumId w:val="0"/>
  </w:num>
  <w:num w:numId="4" w16cid:durableId="2032104303">
    <w:abstractNumId w:val="25"/>
  </w:num>
  <w:num w:numId="5" w16cid:durableId="1908567771">
    <w:abstractNumId w:val="35"/>
  </w:num>
  <w:num w:numId="6" w16cid:durableId="352220719">
    <w:abstractNumId w:val="3"/>
  </w:num>
  <w:num w:numId="7" w16cid:durableId="379213333">
    <w:abstractNumId w:val="39"/>
  </w:num>
  <w:num w:numId="8" w16cid:durableId="142935178">
    <w:abstractNumId w:val="45"/>
  </w:num>
  <w:num w:numId="9" w16cid:durableId="1629623074">
    <w:abstractNumId w:val="43"/>
  </w:num>
  <w:num w:numId="10" w16cid:durableId="1122042483">
    <w:abstractNumId w:val="9"/>
  </w:num>
  <w:num w:numId="11" w16cid:durableId="1814330430">
    <w:abstractNumId w:val="44"/>
  </w:num>
  <w:num w:numId="12" w16cid:durableId="1941328874">
    <w:abstractNumId w:val="41"/>
  </w:num>
  <w:num w:numId="13" w16cid:durableId="1291864759">
    <w:abstractNumId w:val="24"/>
  </w:num>
  <w:num w:numId="14" w16cid:durableId="1328942291">
    <w:abstractNumId w:val="7"/>
  </w:num>
  <w:num w:numId="15" w16cid:durableId="1098134986">
    <w:abstractNumId w:val="40"/>
  </w:num>
  <w:num w:numId="16" w16cid:durableId="1088304812">
    <w:abstractNumId w:val="32"/>
  </w:num>
  <w:num w:numId="17" w16cid:durableId="2116778890">
    <w:abstractNumId w:val="37"/>
  </w:num>
  <w:num w:numId="18" w16cid:durableId="1556350021">
    <w:abstractNumId w:val="22"/>
  </w:num>
  <w:num w:numId="19" w16cid:durableId="1243835573">
    <w:abstractNumId w:val="38"/>
  </w:num>
  <w:num w:numId="20" w16cid:durableId="1229919835">
    <w:abstractNumId w:val="36"/>
  </w:num>
  <w:num w:numId="21" w16cid:durableId="259989097">
    <w:abstractNumId w:val="21"/>
  </w:num>
  <w:num w:numId="22" w16cid:durableId="1385060360">
    <w:abstractNumId w:val="12"/>
  </w:num>
  <w:num w:numId="23" w16cid:durableId="170222658">
    <w:abstractNumId w:val="11"/>
  </w:num>
  <w:num w:numId="24" w16cid:durableId="1467089650">
    <w:abstractNumId w:val="26"/>
  </w:num>
  <w:num w:numId="25" w16cid:durableId="1272401288">
    <w:abstractNumId w:val="10"/>
  </w:num>
  <w:num w:numId="26" w16cid:durableId="1548103021">
    <w:abstractNumId w:val="1"/>
  </w:num>
  <w:num w:numId="27" w16cid:durableId="967853198">
    <w:abstractNumId w:val="4"/>
  </w:num>
  <w:num w:numId="28" w16cid:durableId="1235510335">
    <w:abstractNumId w:val="30"/>
  </w:num>
  <w:num w:numId="29" w16cid:durableId="1282615057">
    <w:abstractNumId w:val="5"/>
  </w:num>
  <w:num w:numId="30" w16cid:durableId="1765490694">
    <w:abstractNumId w:val="29"/>
  </w:num>
  <w:num w:numId="31" w16cid:durableId="237978480">
    <w:abstractNumId w:val="6"/>
  </w:num>
  <w:num w:numId="32" w16cid:durableId="1349718406">
    <w:abstractNumId w:val="15"/>
  </w:num>
  <w:num w:numId="33" w16cid:durableId="1966041520">
    <w:abstractNumId w:val="16"/>
  </w:num>
  <w:num w:numId="34" w16cid:durableId="194273546">
    <w:abstractNumId w:val="27"/>
  </w:num>
  <w:num w:numId="35" w16cid:durableId="1887985770">
    <w:abstractNumId w:val="8"/>
  </w:num>
  <w:num w:numId="36" w16cid:durableId="1556700573">
    <w:abstractNumId w:val="20"/>
  </w:num>
  <w:num w:numId="37" w16cid:durableId="1385717031">
    <w:abstractNumId w:val="14"/>
  </w:num>
  <w:num w:numId="38" w16cid:durableId="483278735">
    <w:abstractNumId w:val="31"/>
  </w:num>
  <w:num w:numId="39" w16cid:durableId="1390347910">
    <w:abstractNumId w:val="34"/>
  </w:num>
  <w:num w:numId="40" w16cid:durableId="1897159038">
    <w:abstractNumId w:val="46"/>
  </w:num>
  <w:num w:numId="41" w16cid:durableId="1208179864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226038612">
    <w:abstractNumId w:val="33"/>
  </w:num>
  <w:num w:numId="43" w16cid:durableId="294337009">
    <w:abstractNumId w:val="19"/>
  </w:num>
  <w:num w:numId="44" w16cid:durableId="1142503185">
    <w:abstractNumId w:val="17"/>
  </w:num>
  <w:num w:numId="45" w16cid:durableId="2002610937">
    <w:abstractNumId w:val="18"/>
  </w:num>
  <w:num w:numId="46" w16cid:durableId="824511491">
    <w:abstractNumId w:val="28"/>
  </w:num>
  <w:num w:numId="47" w16cid:durableId="1096706036">
    <w:abstractNumId w:val="42"/>
  </w:num>
  <w:num w:numId="48" w16cid:durableId="160152359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1407566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23"/>
    <w:rsid w:val="00017472"/>
    <w:rsid w:val="000432EC"/>
    <w:rsid w:val="0004356E"/>
    <w:rsid w:val="00044271"/>
    <w:rsid w:val="00056D04"/>
    <w:rsid w:val="000577CA"/>
    <w:rsid w:val="0007431E"/>
    <w:rsid w:val="000756C7"/>
    <w:rsid w:val="00080B9C"/>
    <w:rsid w:val="00081861"/>
    <w:rsid w:val="00083C5D"/>
    <w:rsid w:val="000860C3"/>
    <w:rsid w:val="000B5287"/>
    <w:rsid w:val="000B54B4"/>
    <w:rsid w:val="000C4D7B"/>
    <w:rsid w:val="000D2838"/>
    <w:rsid w:val="000D4989"/>
    <w:rsid w:val="000E0264"/>
    <w:rsid w:val="000E3A4A"/>
    <w:rsid w:val="000E5E0C"/>
    <w:rsid w:val="000F209D"/>
    <w:rsid w:val="000F4BB8"/>
    <w:rsid w:val="000F750C"/>
    <w:rsid w:val="00103199"/>
    <w:rsid w:val="00107B71"/>
    <w:rsid w:val="00115CC0"/>
    <w:rsid w:val="001276EC"/>
    <w:rsid w:val="00140978"/>
    <w:rsid w:val="001417F9"/>
    <w:rsid w:val="001433EC"/>
    <w:rsid w:val="001436C0"/>
    <w:rsid w:val="001570C3"/>
    <w:rsid w:val="00165DB0"/>
    <w:rsid w:val="0018339B"/>
    <w:rsid w:val="00187816"/>
    <w:rsid w:val="001A10D6"/>
    <w:rsid w:val="001A299C"/>
    <w:rsid w:val="001B5ACD"/>
    <w:rsid w:val="001B67A4"/>
    <w:rsid w:val="001C2E8D"/>
    <w:rsid w:val="001C4137"/>
    <w:rsid w:val="001E6F7F"/>
    <w:rsid w:val="002019D6"/>
    <w:rsid w:val="00201A22"/>
    <w:rsid w:val="00204F9F"/>
    <w:rsid w:val="002056A6"/>
    <w:rsid w:val="00211664"/>
    <w:rsid w:val="0021632C"/>
    <w:rsid w:val="00221D6F"/>
    <w:rsid w:val="00227753"/>
    <w:rsid w:val="002335C7"/>
    <w:rsid w:val="00234461"/>
    <w:rsid w:val="0025026F"/>
    <w:rsid w:val="002505B3"/>
    <w:rsid w:val="0025255A"/>
    <w:rsid w:val="00255CA1"/>
    <w:rsid w:val="00256D63"/>
    <w:rsid w:val="00267791"/>
    <w:rsid w:val="00270F5F"/>
    <w:rsid w:val="0028134B"/>
    <w:rsid w:val="00291D71"/>
    <w:rsid w:val="002931A9"/>
    <w:rsid w:val="002A7CF7"/>
    <w:rsid w:val="002B093C"/>
    <w:rsid w:val="002B43A9"/>
    <w:rsid w:val="002C6409"/>
    <w:rsid w:val="002D2F88"/>
    <w:rsid w:val="002D74F9"/>
    <w:rsid w:val="002E5DD4"/>
    <w:rsid w:val="002E7B19"/>
    <w:rsid w:val="00301C66"/>
    <w:rsid w:val="00303E96"/>
    <w:rsid w:val="00322C26"/>
    <w:rsid w:val="003365DE"/>
    <w:rsid w:val="00344608"/>
    <w:rsid w:val="003521D6"/>
    <w:rsid w:val="00357123"/>
    <w:rsid w:val="00361163"/>
    <w:rsid w:val="00366A10"/>
    <w:rsid w:val="00367F99"/>
    <w:rsid w:val="00374DB6"/>
    <w:rsid w:val="00376574"/>
    <w:rsid w:val="00381F14"/>
    <w:rsid w:val="0038570F"/>
    <w:rsid w:val="00393155"/>
    <w:rsid w:val="0039657B"/>
    <w:rsid w:val="003A4D31"/>
    <w:rsid w:val="003B2D03"/>
    <w:rsid w:val="003B46D8"/>
    <w:rsid w:val="003B677B"/>
    <w:rsid w:val="003C0711"/>
    <w:rsid w:val="003C08D4"/>
    <w:rsid w:val="003D1334"/>
    <w:rsid w:val="003E423F"/>
    <w:rsid w:val="003E49F0"/>
    <w:rsid w:val="003F0719"/>
    <w:rsid w:val="004031C7"/>
    <w:rsid w:val="00406DA5"/>
    <w:rsid w:val="00422E89"/>
    <w:rsid w:val="004271A7"/>
    <w:rsid w:val="004346BC"/>
    <w:rsid w:val="004428A8"/>
    <w:rsid w:val="0045100F"/>
    <w:rsid w:val="004513E0"/>
    <w:rsid w:val="00451D66"/>
    <w:rsid w:val="00452AF5"/>
    <w:rsid w:val="00452EE9"/>
    <w:rsid w:val="00454FA3"/>
    <w:rsid w:val="0045690C"/>
    <w:rsid w:val="00462F36"/>
    <w:rsid w:val="0047631F"/>
    <w:rsid w:val="00487BCF"/>
    <w:rsid w:val="00491036"/>
    <w:rsid w:val="00491E7B"/>
    <w:rsid w:val="00492807"/>
    <w:rsid w:val="00493366"/>
    <w:rsid w:val="004A0DBC"/>
    <w:rsid w:val="004A1AEC"/>
    <w:rsid w:val="004A717C"/>
    <w:rsid w:val="004A79F5"/>
    <w:rsid w:val="004B03A8"/>
    <w:rsid w:val="004B5A19"/>
    <w:rsid w:val="004C221B"/>
    <w:rsid w:val="004C2568"/>
    <w:rsid w:val="004C5BE0"/>
    <w:rsid w:val="004D2226"/>
    <w:rsid w:val="004D3DE9"/>
    <w:rsid w:val="004D6CF4"/>
    <w:rsid w:val="004E0881"/>
    <w:rsid w:val="004E1C31"/>
    <w:rsid w:val="004E1E98"/>
    <w:rsid w:val="004E2820"/>
    <w:rsid w:val="004E478F"/>
    <w:rsid w:val="004E5932"/>
    <w:rsid w:val="004E6877"/>
    <w:rsid w:val="004F6D93"/>
    <w:rsid w:val="00502781"/>
    <w:rsid w:val="005103B6"/>
    <w:rsid w:val="00510E8E"/>
    <w:rsid w:val="00527217"/>
    <w:rsid w:val="005319CE"/>
    <w:rsid w:val="00542CEB"/>
    <w:rsid w:val="00544359"/>
    <w:rsid w:val="005527BF"/>
    <w:rsid w:val="00555CE8"/>
    <w:rsid w:val="005642B8"/>
    <w:rsid w:val="00572B1F"/>
    <w:rsid w:val="00573206"/>
    <w:rsid w:val="00573449"/>
    <w:rsid w:val="005741CE"/>
    <w:rsid w:val="00574356"/>
    <w:rsid w:val="005864BD"/>
    <w:rsid w:val="005865F8"/>
    <w:rsid w:val="00592372"/>
    <w:rsid w:val="00594C90"/>
    <w:rsid w:val="005A0C1B"/>
    <w:rsid w:val="005B3F16"/>
    <w:rsid w:val="005B631B"/>
    <w:rsid w:val="005B73E5"/>
    <w:rsid w:val="005C2308"/>
    <w:rsid w:val="005C4B52"/>
    <w:rsid w:val="005D48A2"/>
    <w:rsid w:val="005E17D4"/>
    <w:rsid w:val="005E363B"/>
    <w:rsid w:val="006017FD"/>
    <w:rsid w:val="00602C64"/>
    <w:rsid w:val="006041F7"/>
    <w:rsid w:val="0062031B"/>
    <w:rsid w:val="00630794"/>
    <w:rsid w:val="00631FC6"/>
    <w:rsid w:val="006328A3"/>
    <w:rsid w:val="00651BF4"/>
    <w:rsid w:val="00654841"/>
    <w:rsid w:val="00662962"/>
    <w:rsid w:val="00666122"/>
    <w:rsid w:val="00672C2A"/>
    <w:rsid w:val="00683928"/>
    <w:rsid w:val="006863E9"/>
    <w:rsid w:val="00692C24"/>
    <w:rsid w:val="006B2A42"/>
    <w:rsid w:val="006C6567"/>
    <w:rsid w:val="006E0DF3"/>
    <w:rsid w:val="006E4FF2"/>
    <w:rsid w:val="006F017E"/>
    <w:rsid w:val="006F2DA8"/>
    <w:rsid w:val="006F2E8A"/>
    <w:rsid w:val="007013AC"/>
    <w:rsid w:val="007018B7"/>
    <w:rsid w:val="007060FB"/>
    <w:rsid w:val="007078E0"/>
    <w:rsid w:val="00716ACA"/>
    <w:rsid w:val="007177CC"/>
    <w:rsid w:val="00717F5B"/>
    <w:rsid w:val="00732893"/>
    <w:rsid w:val="00737107"/>
    <w:rsid w:val="00742258"/>
    <w:rsid w:val="0074424B"/>
    <w:rsid w:val="0074663A"/>
    <w:rsid w:val="00747317"/>
    <w:rsid w:val="00766AB5"/>
    <w:rsid w:val="00767BA9"/>
    <w:rsid w:val="007773AA"/>
    <w:rsid w:val="00792517"/>
    <w:rsid w:val="007A47C4"/>
    <w:rsid w:val="007A709E"/>
    <w:rsid w:val="007B22C5"/>
    <w:rsid w:val="007B2C80"/>
    <w:rsid w:val="007B3398"/>
    <w:rsid w:val="007B4CF0"/>
    <w:rsid w:val="007C0073"/>
    <w:rsid w:val="007C650D"/>
    <w:rsid w:val="0080271F"/>
    <w:rsid w:val="00805B00"/>
    <w:rsid w:val="008063A6"/>
    <w:rsid w:val="00806C75"/>
    <w:rsid w:val="00812546"/>
    <w:rsid w:val="00812648"/>
    <w:rsid w:val="00820B05"/>
    <w:rsid w:val="008264D1"/>
    <w:rsid w:val="00826658"/>
    <w:rsid w:val="00827DF1"/>
    <w:rsid w:val="0083082E"/>
    <w:rsid w:val="00837DA5"/>
    <w:rsid w:val="00850E09"/>
    <w:rsid w:val="00853F9B"/>
    <w:rsid w:val="00861CD1"/>
    <w:rsid w:val="00867D1B"/>
    <w:rsid w:val="008A0CBA"/>
    <w:rsid w:val="008B6B71"/>
    <w:rsid w:val="008C6376"/>
    <w:rsid w:val="008C773D"/>
    <w:rsid w:val="008D1769"/>
    <w:rsid w:val="008E1FC8"/>
    <w:rsid w:val="008E4F2E"/>
    <w:rsid w:val="008F1224"/>
    <w:rsid w:val="00920BA8"/>
    <w:rsid w:val="009213F9"/>
    <w:rsid w:val="009257AD"/>
    <w:rsid w:val="00930F0A"/>
    <w:rsid w:val="0093426C"/>
    <w:rsid w:val="009461AB"/>
    <w:rsid w:val="00952A76"/>
    <w:rsid w:val="00972243"/>
    <w:rsid w:val="00985D30"/>
    <w:rsid w:val="00990732"/>
    <w:rsid w:val="009920BF"/>
    <w:rsid w:val="009A50FA"/>
    <w:rsid w:val="009A63F6"/>
    <w:rsid w:val="009B24B4"/>
    <w:rsid w:val="009C7DA3"/>
    <w:rsid w:val="009D4BFF"/>
    <w:rsid w:val="009E24E0"/>
    <w:rsid w:val="009F0558"/>
    <w:rsid w:val="009F34B0"/>
    <w:rsid w:val="00A122D2"/>
    <w:rsid w:val="00A12CB0"/>
    <w:rsid w:val="00A14E8F"/>
    <w:rsid w:val="00A166F7"/>
    <w:rsid w:val="00A170AF"/>
    <w:rsid w:val="00A21584"/>
    <w:rsid w:val="00A23F55"/>
    <w:rsid w:val="00A266BA"/>
    <w:rsid w:val="00A40BCE"/>
    <w:rsid w:val="00A61E17"/>
    <w:rsid w:val="00A63187"/>
    <w:rsid w:val="00A66F96"/>
    <w:rsid w:val="00A77EFB"/>
    <w:rsid w:val="00A8346B"/>
    <w:rsid w:val="00A90081"/>
    <w:rsid w:val="00AA4FBD"/>
    <w:rsid w:val="00AA6816"/>
    <w:rsid w:val="00AB32BA"/>
    <w:rsid w:val="00AC1D6A"/>
    <w:rsid w:val="00AD0857"/>
    <w:rsid w:val="00AD0EED"/>
    <w:rsid w:val="00AD337E"/>
    <w:rsid w:val="00AD39EC"/>
    <w:rsid w:val="00AE2655"/>
    <w:rsid w:val="00AF4D08"/>
    <w:rsid w:val="00AF79CD"/>
    <w:rsid w:val="00B05F35"/>
    <w:rsid w:val="00B07101"/>
    <w:rsid w:val="00B11727"/>
    <w:rsid w:val="00B1674B"/>
    <w:rsid w:val="00B175A2"/>
    <w:rsid w:val="00B21A82"/>
    <w:rsid w:val="00B2547A"/>
    <w:rsid w:val="00B305A4"/>
    <w:rsid w:val="00B30CFC"/>
    <w:rsid w:val="00B4023C"/>
    <w:rsid w:val="00B43B8F"/>
    <w:rsid w:val="00B574B7"/>
    <w:rsid w:val="00B8603A"/>
    <w:rsid w:val="00B94423"/>
    <w:rsid w:val="00B965A1"/>
    <w:rsid w:val="00B971BD"/>
    <w:rsid w:val="00BA073B"/>
    <w:rsid w:val="00BB0DC2"/>
    <w:rsid w:val="00BC0418"/>
    <w:rsid w:val="00BC48D9"/>
    <w:rsid w:val="00BC4DFE"/>
    <w:rsid w:val="00BC5379"/>
    <w:rsid w:val="00BC5435"/>
    <w:rsid w:val="00BC6821"/>
    <w:rsid w:val="00BC748C"/>
    <w:rsid w:val="00BC7D24"/>
    <w:rsid w:val="00BD0426"/>
    <w:rsid w:val="00BD452F"/>
    <w:rsid w:val="00BE1410"/>
    <w:rsid w:val="00BE483A"/>
    <w:rsid w:val="00BF02B4"/>
    <w:rsid w:val="00BF531B"/>
    <w:rsid w:val="00BF5E76"/>
    <w:rsid w:val="00C11110"/>
    <w:rsid w:val="00C11F6A"/>
    <w:rsid w:val="00C14CC9"/>
    <w:rsid w:val="00C25686"/>
    <w:rsid w:val="00C3113C"/>
    <w:rsid w:val="00C52864"/>
    <w:rsid w:val="00C56543"/>
    <w:rsid w:val="00C61C5B"/>
    <w:rsid w:val="00C6796E"/>
    <w:rsid w:val="00C67ED1"/>
    <w:rsid w:val="00C71946"/>
    <w:rsid w:val="00C72CDE"/>
    <w:rsid w:val="00C74F79"/>
    <w:rsid w:val="00C8423E"/>
    <w:rsid w:val="00C85060"/>
    <w:rsid w:val="00C97B7C"/>
    <w:rsid w:val="00CA45DC"/>
    <w:rsid w:val="00CA79EC"/>
    <w:rsid w:val="00CB1DE2"/>
    <w:rsid w:val="00CB25C7"/>
    <w:rsid w:val="00CB5876"/>
    <w:rsid w:val="00CC022D"/>
    <w:rsid w:val="00CD16D2"/>
    <w:rsid w:val="00CD3212"/>
    <w:rsid w:val="00CD321F"/>
    <w:rsid w:val="00CD7730"/>
    <w:rsid w:val="00CE2EE6"/>
    <w:rsid w:val="00CE49E6"/>
    <w:rsid w:val="00CF21A2"/>
    <w:rsid w:val="00CF3400"/>
    <w:rsid w:val="00D00577"/>
    <w:rsid w:val="00D04776"/>
    <w:rsid w:val="00D1330F"/>
    <w:rsid w:val="00D13BFC"/>
    <w:rsid w:val="00D147D8"/>
    <w:rsid w:val="00D23152"/>
    <w:rsid w:val="00D23A7A"/>
    <w:rsid w:val="00D31A6E"/>
    <w:rsid w:val="00D31B24"/>
    <w:rsid w:val="00D32171"/>
    <w:rsid w:val="00D35BA8"/>
    <w:rsid w:val="00D46F07"/>
    <w:rsid w:val="00D47C57"/>
    <w:rsid w:val="00D50FC1"/>
    <w:rsid w:val="00D532E7"/>
    <w:rsid w:val="00D562A5"/>
    <w:rsid w:val="00D717B6"/>
    <w:rsid w:val="00D72E44"/>
    <w:rsid w:val="00D732AB"/>
    <w:rsid w:val="00D75B75"/>
    <w:rsid w:val="00D762CF"/>
    <w:rsid w:val="00D774A4"/>
    <w:rsid w:val="00D91AF3"/>
    <w:rsid w:val="00D956BC"/>
    <w:rsid w:val="00D95EEE"/>
    <w:rsid w:val="00DA1BDC"/>
    <w:rsid w:val="00DA41C1"/>
    <w:rsid w:val="00DB11EE"/>
    <w:rsid w:val="00DB208C"/>
    <w:rsid w:val="00DC0868"/>
    <w:rsid w:val="00DC787A"/>
    <w:rsid w:val="00DE0B3A"/>
    <w:rsid w:val="00DE7650"/>
    <w:rsid w:val="00DF0F4B"/>
    <w:rsid w:val="00DF1E5B"/>
    <w:rsid w:val="00DF3AB6"/>
    <w:rsid w:val="00DF3B00"/>
    <w:rsid w:val="00E020F7"/>
    <w:rsid w:val="00E04164"/>
    <w:rsid w:val="00E04F7E"/>
    <w:rsid w:val="00E06E9A"/>
    <w:rsid w:val="00E2044B"/>
    <w:rsid w:val="00E22A7C"/>
    <w:rsid w:val="00E33A57"/>
    <w:rsid w:val="00E35C0C"/>
    <w:rsid w:val="00E35C46"/>
    <w:rsid w:val="00E404F0"/>
    <w:rsid w:val="00E53A28"/>
    <w:rsid w:val="00E551F5"/>
    <w:rsid w:val="00E624D6"/>
    <w:rsid w:val="00E63672"/>
    <w:rsid w:val="00E71634"/>
    <w:rsid w:val="00EA3259"/>
    <w:rsid w:val="00EB3356"/>
    <w:rsid w:val="00EB6AAD"/>
    <w:rsid w:val="00EB7274"/>
    <w:rsid w:val="00EC459D"/>
    <w:rsid w:val="00EE1189"/>
    <w:rsid w:val="00EE2DAC"/>
    <w:rsid w:val="00EF370A"/>
    <w:rsid w:val="00EF3FB3"/>
    <w:rsid w:val="00EF63B7"/>
    <w:rsid w:val="00EF63D1"/>
    <w:rsid w:val="00F0156E"/>
    <w:rsid w:val="00F13D72"/>
    <w:rsid w:val="00F1546C"/>
    <w:rsid w:val="00F20F4B"/>
    <w:rsid w:val="00F27556"/>
    <w:rsid w:val="00F30627"/>
    <w:rsid w:val="00F36496"/>
    <w:rsid w:val="00F36909"/>
    <w:rsid w:val="00F37414"/>
    <w:rsid w:val="00F43D8F"/>
    <w:rsid w:val="00F4614A"/>
    <w:rsid w:val="00F507C6"/>
    <w:rsid w:val="00F53BDB"/>
    <w:rsid w:val="00F612EB"/>
    <w:rsid w:val="00F6189C"/>
    <w:rsid w:val="00F67579"/>
    <w:rsid w:val="00F72053"/>
    <w:rsid w:val="00F80BD2"/>
    <w:rsid w:val="00F82CF7"/>
    <w:rsid w:val="00F8616B"/>
    <w:rsid w:val="00F91EC3"/>
    <w:rsid w:val="00F93038"/>
    <w:rsid w:val="00FA11D8"/>
    <w:rsid w:val="00FA6988"/>
    <w:rsid w:val="00FB02CE"/>
    <w:rsid w:val="00FB4BDE"/>
    <w:rsid w:val="00FB55D0"/>
    <w:rsid w:val="00FD1839"/>
    <w:rsid w:val="00FE3EFF"/>
    <w:rsid w:val="00FF015F"/>
    <w:rsid w:val="00FF077B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35347A"/>
  <w15:docId w15:val="{5CA8F998-5A99-4D3A-B0AF-89E09BBD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stay xmlns="e44e43d6-5421-4bb7-913f-f993321335ea">13</Mainstay>
    <Document_x0020_Type xmlns="e44e43d6-5421-4bb7-913f-f993321335ea">Work Instruction</Document_x0020_Type>
    <Language xmlns="e44e43d6-5421-4bb7-913f-f993321335ea">English</Language>
    <Training_x0020_Plan xmlns="e44e43d6-5421-4bb7-913f-f993321335ea">na - no changes during migration</Training_x0020_Plan>
    <Link xmlns="e44e43d6-5421-4bb7-913f-f993321335ea">
      <Url xsi:nil="true"/>
      <Description xsi:nil="true"/>
    </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27CB774DFB347BBEFCCD98A3E0AD9" ma:contentTypeVersion="9" ma:contentTypeDescription="Create a new document." ma:contentTypeScope="" ma:versionID="8484b6e9ae204b7da06277a1f31bfd00">
  <xsd:schema xmlns:xsd="http://www.w3.org/2001/XMLSchema" xmlns:xs="http://www.w3.org/2001/XMLSchema" xmlns:p="http://schemas.microsoft.com/office/2006/metadata/properties" xmlns:ns2="e44e43d6-5421-4bb7-913f-f993321335ea" xmlns:ns3="3be938d7-4606-4142-978a-a3965788c895" targetNamespace="http://schemas.microsoft.com/office/2006/metadata/properties" ma:root="true" ma:fieldsID="cebef840f65d5d5b37c95b877f36d2da" ns2:_="" ns3:_="">
    <xsd:import namespace="e44e43d6-5421-4bb7-913f-f993321335ea"/>
    <xsd:import namespace="3be938d7-4606-4142-978a-a3965788c8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Language" minOccurs="0"/>
                <xsd:element ref="ns2:Mainstay" minOccurs="0"/>
                <xsd:element ref="ns2:Link" minOccurs="0"/>
                <xsd:element ref="ns2:Training_x0020_Pla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e43d6-5421-4bb7-913f-f993321335e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Work Instruction" ma:format="Dropdown" ma:indexed="true" ma:internalName="Document_x0020_Type">
      <xsd:simpleType>
        <xsd:restriction base="dms:Choice">
          <xsd:enumeration value="Work Instruction"/>
          <xsd:enumeration value="Procedure"/>
          <xsd:enumeration value="Form"/>
        </xsd:restriction>
      </xsd:simpleType>
    </xsd:element>
    <xsd:element name="Language" ma:index="9" nillable="true" ma:displayName="Language" ma:default="English" ma:format="Dropdown" ma:internalName="Language">
      <xsd:simpleType>
        <xsd:restriction base="dms:Choice">
          <xsd:enumeration value="English"/>
          <xsd:enumeration value="Spanish"/>
          <xsd:enumeration value="Mandarin"/>
        </xsd:restriction>
      </xsd:simpleType>
    </xsd:element>
    <xsd:element name="Mainstay" ma:index="10" nillable="true" ma:displayName="Mainstay" ma:list="{bd1d7bed-2eba-4378-b1c4-f54c71ee0f1d}" ma:internalName="Mainstay" ma:showField="Title">
      <xsd:simpleType>
        <xsd:restriction base="dms:Lookup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raining_x0020_Plan" ma:index="12" nillable="true" ma:displayName="Training Plan" ma:indexed="true" ma:internalName="Training_x0020_Plan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938d7-4606-4142-978a-a3965788c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7435E-FB4D-4EC9-A7C7-BEDA60C39E75}">
  <ds:schemaRefs>
    <ds:schemaRef ds:uri="http://schemas.microsoft.com/office/2006/metadata/properties"/>
    <ds:schemaRef ds:uri="http://schemas.microsoft.com/office/infopath/2007/PartnerControls"/>
    <ds:schemaRef ds:uri="e44e43d6-5421-4bb7-913f-f993321335ea"/>
  </ds:schemaRefs>
</ds:datastoreItem>
</file>

<file path=customXml/itemProps2.xml><?xml version="1.0" encoding="utf-8"?>
<ds:datastoreItem xmlns:ds="http://schemas.openxmlformats.org/officeDocument/2006/customXml" ds:itemID="{50354D7B-6C20-47CE-9C0F-FBB4A824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8EED7B-0B59-4574-983E-4DCD173E45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DD7978-1B6A-447A-AAB5-18CB30D09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e43d6-5421-4bb7-913f-f993321335ea"/>
    <ds:schemaRef ds:uri="3be938d7-4606-4142-978a-a3965788c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Jorge Yanez</dc:creator>
  <cp:lastModifiedBy>Brian Balok</cp:lastModifiedBy>
  <cp:revision>14</cp:revision>
  <cp:lastPrinted>2018-02-26T20:45:00Z</cp:lastPrinted>
  <dcterms:created xsi:type="dcterms:W3CDTF">2022-12-09T13:34:00Z</dcterms:created>
  <dcterms:modified xsi:type="dcterms:W3CDTF">2023-12-04T16:31:00Z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0x01010042C27CB774DFB347BBEFCCD98A3E0AD9</vt:lpwstr>
  </property>
</Properties>
</file>