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002B1" w14:textId="77777777" w:rsidR="00E56601" w:rsidRDefault="00E56601" w:rsidP="004F277F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Revision Log</w:t>
      </w:r>
    </w:p>
    <w:p w14:paraId="24E002B2" w14:textId="77777777" w:rsidR="00E56601" w:rsidRDefault="00E56601" w:rsidP="00E56601">
      <w:pPr>
        <w:ind w:left="495"/>
        <w:jc w:val="both"/>
        <w:rPr>
          <w:rFonts w:ascii="Arial" w:hAnsi="Arial" w:cs="Arial"/>
          <w:b/>
          <w:sz w:val="22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240"/>
        <w:gridCol w:w="992"/>
        <w:gridCol w:w="2219"/>
        <w:gridCol w:w="2695"/>
        <w:gridCol w:w="1080"/>
      </w:tblGrid>
      <w:tr w:rsidR="00E56601" w14:paraId="24E002B4" w14:textId="77777777" w:rsidTr="00E56601">
        <w:trPr>
          <w:cantSplit/>
          <w:trHeight w:val="520"/>
        </w:trPr>
        <w:tc>
          <w:tcPr>
            <w:tcW w:w="9648" w:type="dxa"/>
            <w:gridSpan w:val="6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24E002B3" w14:textId="77777777" w:rsidR="00E56601" w:rsidRDefault="00E56601">
            <w:pPr>
              <w:spacing w:after="200" w:line="276" w:lineRule="auto"/>
              <w:jc w:val="center"/>
              <w:rPr>
                <w:rFonts w:ascii="Arial" w:eastAsia="SimSun" w:hAnsi="Arial" w:cs="Arial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Cs w:val="22"/>
                <w:lang w:eastAsia="zh-CN"/>
              </w:rPr>
              <w:t>Revision Log</w:t>
            </w:r>
          </w:p>
        </w:tc>
      </w:tr>
      <w:tr w:rsidR="00E56601" w14:paraId="24E002BA" w14:textId="77777777" w:rsidTr="00E56601">
        <w:trPr>
          <w:cantSplit/>
          <w:trHeight w:val="572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E002B5" w14:textId="77777777" w:rsidR="00E56601" w:rsidRDefault="00E56601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Revision Level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E002B6" w14:textId="77777777" w:rsidR="00E56601" w:rsidRDefault="00E56601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Revision Date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E002B7" w14:textId="77777777" w:rsidR="00E56601" w:rsidRDefault="00E56601">
            <w:pPr>
              <w:spacing w:after="200" w:line="276" w:lineRule="auto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Section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E002B8" w14:textId="77777777" w:rsidR="00E56601" w:rsidRDefault="00E56601">
            <w:pPr>
              <w:spacing w:after="200" w:line="276" w:lineRule="auto"/>
              <w:ind w:leftChars="154" w:left="370"/>
              <w:jc w:val="center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Description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24E002B9" w14:textId="77777777" w:rsidR="00E56601" w:rsidRDefault="00E56601">
            <w:pPr>
              <w:spacing w:after="200" w:line="276" w:lineRule="auto"/>
              <w:ind w:left="119" w:hangingChars="54" w:hanging="119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Revised By</w:t>
            </w:r>
          </w:p>
        </w:tc>
      </w:tr>
      <w:tr w:rsidR="00E56601" w14:paraId="24E002C0" w14:textId="77777777" w:rsidTr="00E56601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E002BB" w14:textId="77777777" w:rsidR="00E56601" w:rsidRDefault="00E56601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REL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E002BC" w14:textId="77777777" w:rsidR="00E56601" w:rsidRDefault="00BB349A" w:rsidP="00BB349A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----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E002BD" w14:textId="77777777" w:rsidR="00E56601" w:rsidRDefault="00E56601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----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E002BE" w14:textId="77777777" w:rsidR="00E56601" w:rsidRDefault="00E56601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Initial Release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24E002BF" w14:textId="77777777" w:rsidR="00E56601" w:rsidRDefault="00DE0AE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----</w:t>
            </w:r>
          </w:p>
        </w:tc>
      </w:tr>
      <w:tr w:rsidR="00E56601" w14:paraId="24E002C6" w14:textId="77777777" w:rsidTr="00E56601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002C1" w14:textId="77777777" w:rsidR="00E56601" w:rsidRDefault="00541FBC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A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002C2" w14:textId="77777777" w:rsidR="00E56601" w:rsidRDefault="00541FBC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5/17/2017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002C3" w14:textId="77777777" w:rsidR="00E56601" w:rsidRDefault="00541FBC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___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002C4" w14:textId="77777777" w:rsidR="00E56601" w:rsidRDefault="004B4212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Added Sections 5.3.2 Vision System Validation and </w:t>
            </w:r>
            <w:r w:rsidR="00541FBC"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Audit </w:t>
            </w: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 xml:space="preserve">and Section 6.1 Data storage and 6.2.Image Storage.  </w:t>
            </w:r>
            <w:r w:rsidR="00541FBC">
              <w:rPr>
                <w:rFonts w:ascii="Arial" w:eastAsia="SimSun" w:hAnsi="Arial" w:cs="Arial"/>
                <w:sz w:val="18"/>
                <w:szCs w:val="18"/>
                <w:lang w:eastAsia="zh-CN"/>
              </w:rPr>
              <w:t>Questions added to document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4E002C5" w14:textId="77777777" w:rsidR="00E56601" w:rsidRDefault="00541FBC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MJG</w:t>
            </w:r>
          </w:p>
        </w:tc>
      </w:tr>
      <w:tr w:rsidR="00E56601" w14:paraId="24E002CC" w14:textId="77777777" w:rsidTr="00E56601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002C7" w14:textId="5F971829" w:rsidR="00E56601" w:rsidRPr="00F15AD6" w:rsidRDefault="001754A6" w:rsidP="00F15AD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F15AD6">
              <w:rPr>
                <w:rFonts w:ascii="Arial" w:eastAsia="SimSun" w:hAnsi="Arial" w:cs="Arial"/>
                <w:sz w:val="18"/>
                <w:szCs w:val="18"/>
                <w:lang w:eastAsia="zh-CN"/>
              </w:rPr>
              <w:t>B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002C8" w14:textId="1381C011" w:rsidR="00E56601" w:rsidRPr="00F15AD6" w:rsidRDefault="00D2664D" w:rsidP="00F15AD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18"/>
                <w:lang w:eastAsia="zh-CN"/>
              </w:rPr>
              <w:t>4/17/19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002C9" w14:textId="77777777" w:rsidR="00E56601" w:rsidRPr="00F15AD6" w:rsidRDefault="00E56601" w:rsidP="00F15AD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002CA" w14:textId="0F52C7A8" w:rsidR="00E56601" w:rsidRPr="00F15AD6" w:rsidRDefault="00713DCB" w:rsidP="00F15AD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F15AD6">
              <w:rPr>
                <w:rFonts w:ascii="Arial" w:eastAsia="SimSun" w:hAnsi="Arial" w:cs="Arial"/>
                <w:sz w:val="18"/>
                <w:szCs w:val="18"/>
                <w:lang w:eastAsia="zh-CN"/>
              </w:rPr>
              <w:t>Ma</w:t>
            </w:r>
            <w:r w:rsidR="00A04EDC">
              <w:rPr>
                <w:rFonts w:ascii="Arial" w:eastAsia="SimSun" w:hAnsi="Arial" w:cs="Arial"/>
                <w:sz w:val="18"/>
                <w:szCs w:val="18"/>
                <w:lang w:eastAsia="zh-CN"/>
              </w:rPr>
              <w:t>ss update, complete re-write to standard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4E002CB" w14:textId="46B8297A" w:rsidR="00E56601" w:rsidRPr="00F15AD6" w:rsidRDefault="001754A6" w:rsidP="00F15AD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18"/>
                <w:lang w:eastAsia="zh-CN"/>
              </w:rPr>
            </w:pPr>
            <w:r w:rsidRPr="00F15AD6">
              <w:rPr>
                <w:rFonts w:ascii="Arial" w:eastAsia="SimSun" w:hAnsi="Arial" w:cs="Arial"/>
                <w:sz w:val="18"/>
                <w:szCs w:val="18"/>
                <w:lang w:eastAsia="zh-CN"/>
              </w:rPr>
              <w:t>NT</w:t>
            </w:r>
          </w:p>
        </w:tc>
      </w:tr>
      <w:tr w:rsidR="00E56601" w14:paraId="24E002D2" w14:textId="77777777" w:rsidTr="00E56601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002CD" w14:textId="4B2A38C5" w:rsidR="00E56601" w:rsidRPr="00F15AD6" w:rsidRDefault="00251C0E" w:rsidP="00F15AD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>C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002CE" w14:textId="4A06376A" w:rsidR="00E56601" w:rsidRPr="00F15AD6" w:rsidRDefault="00251C0E" w:rsidP="00251C0E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>04/06/2020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002CF" w14:textId="697F820B" w:rsidR="00E56601" w:rsidRPr="00F15AD6" w:rsidRDefault="00251C0E" w:rsidP="00F15AD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>5.1.1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002D0" w14:textId="24F685AC" w:rsidR="00E56601" w:rsidRPr="00F15AD6" w:rsidRDefault="00251C0E" w:rsidP="00F15AD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 xml:space="preserve">*add </w:t>
            </w:r>
            <w:r w:rsidRPr="00251C0E">
              <w:rPr>
                <w:rFonts w:ascii="Arial" w:eastAsia="SimSun" w:hAnsi="Arial" w:cs="Arial"/>
                <w:sz w:val="18"/>
                <w:szCs w:val="22"/>
                <w:lang w:eastAsia="zh-CN"/>
              </w:rPr>
              <w:t>Teledyne Dalsa (BOA)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4E002D1" w14:textId="706ADF52" w:rsidR="00E56601" w:rsidRPr="00F15AD6" w:rsidRDefault="00251C0E" w:rsidP="00F15AD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>DS</w:t>
            </w:r>
          </w:p>
        </w:tc>
      </w:tr>
      <w:tr w:rsidR="00E56601" w14:paraId="24E002D8" w14:textId="77777777" w:rsidTr="00E56601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002D3" w14:textId="3C7A09EF" w:rsidR="00E56601" w:rsidRPr="00F15AD6" w:rsidRDefault="008024DE" w:rsidP="00F15AD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>D</w:t>
            </w: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002D4" w14:textId="011BEC5D" w:rsidR="00E56601" w:rsidRPr="00F15AD6" w:rsidRDefault="008024DE" w:rsidP="00F15AD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>12/1/2023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002D5" w14:textId="2B6812BE" w:rsidR="00E56601" w:rsidRPr="00F15AD6" w:rsidRDefault="008024DE" w:rsidP="00F15AD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>Header</w:t>
            </w: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002D6" w14:textId="6FBB98FD" w:rsidR="00E56601" w:rsidRPr="00F15AD6" w:rsidRDefault="008024DE" w:rsidP="00F15AD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>Replaced GHSP logo with newer version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4E002D7" w14:textId="269D062A" w:rsidR="00E56601" w:rsidRPr="00F15AD6" w:rsidRDefault="008024DE" w:rsidP="00F15AD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18"/>
                <w:szCs w:val="22"/>
                <w:lang w:eastAsia="zh-CN"/>
              </w:rPr>
              <w:t>BB</w:t>
            </w:r>
          </w:p>
        </w:tc>
      </w:tr>
      <w:tr w:rsidR="00E56601" w14:paraId="24E002DE" w14:textId="77777777" w:rsidTr="00E56601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002D9" w14:textId="77777777" w:rsidR="00E56601" w:rsidRPr="00F15AD6" w:rsidRDefault="00E56601" w:rsidP="00F15AD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002DA" w14:textId="77777777" w:rsidR="00E56601" w:rsidRPr="00F15AD6" w:rsidRDefault="00E56601" w:rsidP="00F15AD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002DB" w14:textId="77777777" w:rsidR="00E56601" w:rsidRPr="00F15AD6" w:rsidRDefault="00E56601" w:rsidP="00F15AD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002DC" w14:textId="77777777" w:rsidR="00E56601" w:rsidRPr="00F15AD6" w:rsidRDefault="00E56601" w:rsidP="00F15AD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4E002DD" w14:textId="77777777" w:rsidR="00E56601" w:rsidRPr="00F15AD6" w:rsidRDefault="00E56601" w:rsidP="00F15AD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</w:tr>
      <w:tr w:rsidR="00E56601" w14:paraId="24E002E4" w14:textId="77777777" w:rsidTr="00E56601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002DF" w14:textId="77777777" w:rsidR="00E56601" w:rsidRPr="00F15AD6" w:rsidRDefault="00E56601" w:rsidP="00F15AD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002E0" w14:textId="77777777" w:rsidR="00E56601" w:rsidRPr="00F15AD6" w:rsidRDefault="00E56601" w:rsidP="00F15AD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002E1" w14:textId="77777777" w:rsidR="00E56601" w:rsidRPr="00F15AD6" w:rsidRDefault="00E56601" w:rsidP="00F15AD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002E2" w14:textId="77777777" w:rsidR="00E56601" w:rsidRPr="00F15AD6" w:rsidRDefault="00E56601" w:rsidP="00F15AD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4E002E3" w14:textId="77777777" w:rsidR="00E56601" w:rsidRPr="00F15AD6" w:rsidRDefault="00E56601" w:rsidP="00F15AD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</w:tr>
      <w:tr w:rsidR="00E56601" w14:paraId="24E002EA" w14:textId="77777777" w:rsidTr="00E56601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002E5" w14:textId="77777777" w:rsidR="00E56601" w:rsidRPr="00F15AD6" w:rsidRDefault="00E56601" w:rsidP="00F15AD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002E6" w14:textId="77777777" w:rsidR="00E56601" w:rsidRPr="00F15AD6" w:rsidRDefault="00E56601" w:rsidP="00F15AD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002E7" w14:textId="77777777" w:rsidR="00E56601" w:rsidRPr="00F15AD6" w:rsidRDefault="00E56601" w:rsidP="00F15AD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002E8" w14:textId="77777777" w:rsidR="00E56601" w:rsidRPr="00F15AD6" w:rsidRDefault="00E56601" w:rsidP="00F15AD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4E002E9" w14:textId="77777777" w:rsidR="00E56601" w:rsidRPr="00F15AD6" w:rsidRDefault="00E56601" w:rsidP="00F15AD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</w:tr>
      <w:tr w:rsidR="00E56601" w14:paraId="24E002F0" w14:textId="77777777" w:rsidTr="00E56601">
        <w:trPr>
          <w:cantSplit/>
          <w:trHeight w:val="520"/>
        </w:trPr>
        <w:tc>
          <w:tcPr>
            <w:tcW w:w="142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002EB" w14:textId="77777777" w:rsidR="00E56601" w:rsidRPr="00F15AD6" w:rsidRDefault="00E56601" w:rsidP="00F15AD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002EC" w14:textId="77777777" w:rsidR="00E56601" w:rsidRPr="00F15AD6" w:rsidRDefault="00E56601" w:rsidP="00F15AD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002ED" w14:textId="77777777" w:rsidR="00E56601" w:rsidRPr="00F15AD6" w:rsidRDefault="00E56601" w:rsidP="00F15AD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49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002EE" w14:textId="77777777" w:rsidR="00E56601" w:rsidRPr="00F15AD6" w:rsidRDefault="00E56601" w:rsidP="00F15AD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4E002EF" w14:textId="77777777" w:rsidR="00E56601" w:rsidRPr="00F15AD6" w:rsidRDefault="00E56601" w:rsidP="00F15AD6">
            <w:pPr>
              <w:spacing w:after="200" w:line="276" w:lineRule="auto"/>
              <w:jc w:val="center"/>
              <w:rPr>
                <w:rFonts w:ascii="Arial" w:eastAsia="SimSun" w:hAnsi="Arial" w:cs="Arial"/>
                <w:sz w:val="18"/>
                <w:szCs w:val="22"/>
                <w:lang w:eastAsia="zh-CN"/>
              </w:rPr>
            </w:pPr>
          </w:p>
        </w:tc>
      </w:tr>
      <w:tr w:rsidR="00E56601" w14:paraId="24E002F4" w14:textId="77777777" w:rsidTr="00E56601">
        <w:trPr>
          <w:cantSplit/>
          <w:trHeight w:val="442"/>
        </w:trPr>
        <w:tc>
          <w:tcPr>
            <w:tcW w:w="2660" w:type="dxa"/>
            <w:gridSpan w:val="2"/>
            <w:vMerge w:val="restar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24E002F1" w14:textId="77777777" w:rsidR="00E56601" w:rsidRDefault="00E56601">
            <w:pPr>
              <w:spacing w:after="200" w:line="276" w:lineRule="auto"/>
              <w:jc w:val="right"/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  <w:r>
              <w:rPr>
                <w:rFonts w:ascii="Arial" w:eastAsia="SimSun" w:hAnsi="Arial" w:cs="Arial"/>
                <w:sz w:val="28"/>
                <w:szCs w:val="28"/>
                <w:lang w:eastAsia="zh-CN"/>
              </w:rPr>
              <w:t>Approval:</w:t>
            </w: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4E002F2" w14:textId="5E69D5EA" w:rsidR="00E56601" w:rsidRDefault="00E56601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CN: </w:t>
            </w:r>
            <w:r w:rsidR="001754A6">
              <w:rPr>
                <w:rFonts w:ascii="Arial" w:eastAsia="SimSun" w:hAnsi="Arial" w:cs="Arial"/>
                <w:sz w:val="22"/>
                <w:szCs w:val="22"/>
                <w:lang w:eastAsia="zh-CN"/>
              </w:rPr>
              <w:t>RS,FS</w:t>
            </w:r>
          </w:p>
        </w:tc>
        <w:tc>
          <w:tcPr>
            <w:tcW w:w="3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14:paraId="24E002F3" w14:textId="12082B17" w:rsidR="00E56601" w:rsidRDefault="00E56601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MX: </w:t>
            </w:r>
            <w:r w:rsidR="001754A6">
              <w:rPr>
                <w:rFonts w:ascii="Arial" w:eastAsia="SimSun" w:hAnsi="Arial" w:cs="Arial"/>
                <w:sz w:val="22"/>
                <w:szCs w:val="22"/>
                <w:lang w:eastAsia="zh-CN"/>
              </w:rPr>
              <w:t>JH</w:t>
            </w:r>
          </w:p>
        </w:tc>
      </w:tr>
      <w:tr w:rsidR="00E56601" w14:paraId="24E002F8" w14:textId="77777777" w:rsidTr="00E56601">
        <w:trPr>
          <w:cantSplit/>
          <w:trHeight w:val="442"/>
        </w:trPr>
        <w:tc>
          <w:tcPr>
            <w:tcW w:w="10888" w:type="dxa"/>
            <w:gridSpan w:val="2"/>
            <w:vMerge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  <w:hideMark/>
          </w:tcPr>
          <w:p w14:paraId="24E002F5" w14:textId="77777777" w:rsidR="00E56601" w:rsidRDefault="00E56601">
            <w:pPr>
              <w:rPr>
                <w:rFonts w:ascii="Arial" w:eastAsia="SimSun" w:hAnsi="Arial" w:cs="Arial"/>
                <w:sz w:val="28"/>
                <w:szCs w:val="28"/>
                <w:lang w:eastAsia="zh-CN"/>
              </w:rPr>
            </w:pPr>
          </w:p>
        </w:tc>
        <w:tc>
          <w:tcPr>
            <w:tcW w:w="3212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hideMark/>
          </w:tcPr>
          <w:p w14:paraId="24E002F6" w14:textId="1D405391" w:rsidR="00E56601" w:rsidRDefault="00E56601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US: </w:t>
            </w:r>
            <w:r w:rsidR="001754A6">
              <w:rPr>
                <w:rFonts w:ascii="Arial" w:eastAsia="SimSun" w:hAnsi="Arial" w:cs="Arial"/>
                <w:sz w:val="22"/>
                <w:szCs w:val="22"/>
                <w:lang w:eastAsia="zh-CN"/>
              </w:rPr>
              <w:t>JA</w:t>
            </w:r>
          </w:p>
        </w:tc>
        <w:tc>
          <w:tcPr>
            <w:tcW w:w="3776" w:type="dxa"/>
            <w:gridSpan w:val="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24E002F7" w14:textId="733D4EE2" w:rsidR="00E56601" w:rsidRDefault="00E56601">
            <w:pPr>
              <w:spacing w:after="200" w:line="276" w:lineRule="auto"/>
              <w:rPr>
                <w:rFonts w:ascii="Arial" w:eastAsia="SimSun" w:hAnsi="Arial" w:cs="Arial"/>
                <w:sz w:val="22"/>
                <w:szCs w:val="22"/>
                <w:lang w:eastAsia="zh-CN"/>
              </w:rPr>
            </w:pPr>
            <w:r>
              <w:rPr>
                <w:rFonts w:ascii="Arial" w:eastAsia="SimSun" w:hAnsi="Arial" w:cs="Arial"/>
                <w:sz w:val="22"/>
                <w:szCs w:val="22"/>
                <w:lang w:eastAsia="zh-CN"/>
              </w:rPr>
              <w:t>Other (as req’d)</w:t>
            </w:r>
            <w:r w:rsidR="003D2B2A">
              <w:rPr>
                <w:rFonts w:ascii="Arial" w:eastAsia="SimSun" w:hAnsi="Arial" w:cs="Arial"/>
                <w:sz w:val="22"/>
                <w:szCs w:val="22"/>
                <w:lang w:eastAsia="zh-CN"/>
              </w:rPr>
              <w:t xml:space="preserve">: </w:t>
            </w:r>
            <w:r w:rsidR="001754A6">
              <w:rPr>
                <w:rFonts w:ascii="Arial" w:eastAsia="SimSun" w:hAnsi="Arial" w:cs="Arial"/>
                <w:sz w:val="22"/>
                <w:szCs w:val="22"/>
                <w:lang w:eastAsia="zh-CN"/>
              </w:rPr>
              <w:t>DRW</w:t>
            </w:r>
          </w:p>
        </w:tc>
      </w:tr>
    </w:tbl>
    <w:p w14:paraId="24E002FB" w14:textId="77777777" w:rsidR="008C773D" w:rsidRPr="003365DE" w:rsidRDefault="008C773D" w:rsidP="007177CC">
      <w:pPr>
        <w:numPr>
          <w:ilvl w:val="12"/>
          <w:numId w:val="0"/>
        </w:numPr>
        <w:jc w:val="both"/>
        <w:rPr>
          <w:rFonts w:ascii="Arial" w:eastAsia="Times New Roman" w:hAnsi="Arial"/>
          <w:b/>
          <w:sz w:val="22"/>
        </w:rPr>
      </w:pPr>
    </w:p>
    <w:p w14:paraId="24E002FD" w14:textId="0143452D" w:rsidR="00AF4D08" w:rsidRPr="00767D87" w:rsidRDefault="00FF015F" w:rsidP="004F277F">
      <w:pPr>
        <w:numPr>
          <w:ilvl w:val="0"/>
          <w:numId w:val="1"/>
        </w:numPr>
        <w:ind w:left="720"/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 xml:space="preserve">Purpose: </w:t>
      </w:r>
    </w:p>
    <w:p w14:paraId="24E002FE" w14:textId="1C19EE37" w:rsidR="00AF4D08" w:rsidRPr="00AF4D08" w:rsidRDefault="00BE483A" w:rsidP="004F277F">
      <w:pPr>
        <w:numPr>
          <w:ilvl w:val="1"/>
          <w:numId w:val="1"/>
        </w:numPr>
        <w:ind w:left="144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 xml:space="preserve">To </w:t>
      </w:r>
      <w:r w:rsidR="00AF4D08" w:rsidRPr="00AF4D08">
        <w:rPr>
          <w:rFonts w:ascii="Arial" w:eastAsia="Times New Roman" w:hAnsi="Arial"/>
          <w:sz w:val="22"/>
        </w:rPr>
        <w:t xml:space="preserve">define </w:t>
      </w:r>
      <w:r>
        <w:rPr>
          <w:rFonts w:ascii="Arial" w:eastAsia="Times New Roman" w:hAnsi="Arial"/>
          <w:sz w:val="22"/>
        </w:rPr>
        <w:t xml:space="preserve">the </w:t>
      </w:r>
      <w:r w:rsidR="00CB1DE2">
        <w:rPr>
          <w:rFonts w:ascii="Arial" w:eastAsia="Times New Roman" w:hAnsi="Arial"/>
          <w:sz w:val="22"/>
        </w:rPr>
        <w:t>globa</w:t>
      </w:r>
      <w:r w:rsidR="006908DC">
        <w:rPr>
          <w:rFonts w:ascii="Arial" w:eastAsia="Times New Roman" w:hAnsi="Arial"/>
          <w:sz w:val="22"/>
        </w:rPr>
        <w:t>l</w:t>
      </w:r>
      <w:r w:rsidR="00CB1DE2">
        <w:rPr>
          <w:rFonts w:ascii="Arial" w:eastAsia="Times New Roman" w:hAnsi="Arial"/>
          <w:sz w:val="22"/>
        </w:rPr>
        <w:t xml:space="preserve"> standard for the </w:t>
      </w:r>
      <w:r w:rsidR="006908DC">
        <w:rPr>
          <w:rFonts w:ascii="Arial" w:eastAsia="Times New Roman" w:hAnsi="Arial"/>
          <w:sz w:val="22"/>
        </w:rPr>
        <w:t>use of</w:t>
      </w:r>
      <w:r w:rsidR="00B900AD">
        <w:rPr>
          <w:rFonts w:ascii="Arial" w:eastAsia="Times New Roman" w:hAnsi="Arial"/>
          <w:sz w:val="22"/>
        </w:rPr>
        <w:t xml:space="preserve"> </w:t>
      </w:r>
      <w:r w:rsidR="00237CDE">
        <w:rPr>
          <w:rFonts w:ascii="Arial" w:eastAsia="Times New Roman" w:hAnsi="Arial"/>
          <w:sz w:val="22"/>
        </w:rPr>
        <w:t>V</w:t>
      </w:r>
      <w:r w:rsidR="00F570D5">
        <w:rPr>
          <w:rFonts w:ascii="Arial" w:eastAsia="Times New Roman" w:hAnsi="Arial"/>
          <w:sz w:val="22"/>
        </w:rPr>
        <w:t>ision</w:t>
      </w:r>
      <w:r w:rsidR="00767D87">
        <w:rPr>
          <w:rFonts w:ascii="Arial" w:eastAsia="Times New Roman" w:hAnsi="Arial"/>
          <w:sz w:val="22"/>
        </w:rPr>
        <w:t xml:space="preserve"> </w:t>
      </w:r>
      <w:r w:rsidR="00237CDE">
        <w:rPr>
          <w:rFonts w:ascii="Arial" w:eastAsia="Times New Roman" w:hAnsi="Arial"/>
          <w:sz w:val="22"/>
        </w:rPr>
        <w:t>S</w:t>
      </w:r>
      <w:r w:rsidR="00767D87">
        <w:rPr>
          <w:rFonts w:ascii="Arial" w:eastAsia="Times New Roman" w:hAnsi="Arial"/>
          <w:sz w:val="22"/>
        </w:rPr>
        <w:t xml:space="preserve">ystems </w:t>
      </w:r>
      <w:r w:rsidR="00550D8A">
        <w:rPr>
          <w:rFonts w:ascii="Arial" w:eastAsia="Times New Roman" w:hAnsi="Arial"/>
          <w:sz w:val="22"/>
        </w:rPr>
        <w:t>with</w:t>
      </w:r>
      <w:r w:rsidR="00B900AD">
        <w:rPr>
          <w:rFonts w:ascii="Arial" w:eastAsia="Times New Roman" w:hAnsi="Arial"/>
          <w:sz w:val="22"/>
        </w:rPr>
        <w:t>in GHSP</w:t>
      </w:r>
      <w:r w:rsidR="00550D8A">
        <w:rPr>
          <w:rFonts w:ascii="Arial" w:eastAsia="Times New Roman" w:hAnsi="Arial"/>
          <w:sz w:val="22"/>
        </w:rPr>
        <w:t xml:space="preserve"> manufacturing facilities</w:t>
      </w:r>
      <w:r w:rsidR="00B900AD">
        <w:rPr>
          <w:rFonts w:ascii="Arial" w:eastAsia="Times New Roman" w:hAnsi="Arial"/>
          <w:sz w:val="22"/>
        </w:rPr>
        <w:t>.</w:t>
      </w:r>
    </w:p>
    <w:p w14:paraId="24E002FF" w14:textId="77777777" w:rsidR="00FF015F" w:rsidRPr="003365DE" w:rsidRDefault="00FF015F" w:rsidP="00FF015F">
      <w:pPr>
        <w:jc w:val="both"/>
        <w:rPr>
          <w:rFonts w:ascii="Arial" w:eastAsia="Times New Roman" w:hAnsi="Arial"/>
          <w:b/>
          <w:sz w:val="22"/>
        </w:rPr>
      </w:pPr>
    </w:p>
    <w:p w14:paraId="24E00301" w14:textId="3B649E4C" w:rsidR="00AF4D08" w:rsidRPr="00767D87" w:rsidRDefault="00FF015F" w:rsidP="004F277F">
      <w:pPr>
        <w:numPr>
          <w:ilvl w:val="0"/>
          <w:numId w:val="1"/>
        </w:numPr>
        <w:ind w:left="720"/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 xml:space="preserve">Scope: </w:t>
      </w:r>
    </w:p>
    <w:p w14:paraId="24E00302" w14:textId="65523DAE" w:rsidR="00AF4D08" w:rsidRPr="00AF4D08" w:rsidRDefault="00BE483A" w:rsidP="004F277F">
      <w:pPr>
        <w:pStyle w:val="ListParagraph"/>
        <w:numPr>
          <w:ilvl w:val="1"/>
          <w:numId w:val="1"/>
        </w:numPr>
        <w:ind w:left="1440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 xml:space="preserve">This </w:t>
      </w:r>
      <w:r w:rsidR="00812648">
        <w:rPr>
          <w:rFonts w:ascii="Arial" w:eastAsia="Times New Roman" w:hAnsi="Arial"/>
          <w:sz w:val="22"/>
        </w:rPr>
        <w:t xml:space="preserve">global standard </w:t>
      </w:r>
      <w:r>
        <w:rPr>
          <w:rFonts w:ascii="Arial" w:eastAsia="Times New Roman" w:hAnsi="Arial"/>
          <w:sz w:val="22"/>
        </w:rPr>
        <w:t xml:space="preserve">applies to all </w:t>
      </w:r>
      <w:r w:rsidR="00812648">
        <w:rPr>
          <w:rFonts w:ascii="Arial" w:eastAsia="Times New Roman" w:hAnsi="Arial"/>
          <w:sz w:val="22"/>
        </w:rPr>
        <w:t xml:space="preserve">GHSP </w:t>
      </w:r>
      <w:r w:rsidR="00D975BE">
        <w:rPr>
          <w:rFonts w:ascii="Arial" w:eastAsia="Times New Roman" w:hAnsi="Arial"/>
          <w:sz w:val="22"/>
        </w:rPr>
        <w:t>manufacturing facilit</w:t>
      </w:r>
      <w:r w:rsidR="00BA7C4B">
        <w:rPr>
          <w:rFonts w:ascii="Arial" w:eastAsia="Times New Roman" w:hAnsi="Arial"/>
          <w:sz w:val="22"/>
        </w:rPr>
        <w:t>ies.</w:t>
      </w:r>
    </w:p>
    <w:p w14:paraId="24E00303" w14:textId="77777777" w:rsidR="00AF4D08" w:rsidRPr="003365DE" w:rsidRDefault="00AF4D08" w:rsidP="00AF4D08">
      <w:pPr>
        <w:ind w:left="1440"/>
        <w:jc w:val="both"/>
        <w:rPr>
          <w:rFonts w:ascii="Arial" w:eastAsia="Times New Roman" w:hAnsi="Arial"/>
          <w:b/>
          <w:sz w:val="22"/>
        </w:rPr>
      </w:pPr>
    </w:p>
    <w:p w14:paraId="24E00304" w14:textId="77777777" w:rsidR="00FF015F" w:rsidRPr="003365DE" w:rsidRDefault="00FF015F" w:rsidP="00FF015F">
      <w:pPr>
        <w:pStyle w:val="ListParagraph"/>
        <w:rPr>
          <w:rFonts w:ascii="Arial" w:eastAsia="Times New Roman" w:hAnsi="Arial"/>
          <w:b/>
          <w:sz w:val="22"/>
        </w:rPr>
      </w:pPr>
    </w:p>
    <w:p w14:paraId="24E00306" w14:textId="6484B50F" w:rsidR="00DB7542" w:rsidRPr="00BA7C4B" w:rsidRDefault="00FF015F" w:rsidP="004F277F">
      <w:pPr>
        <w:numPr>
          <w:ilvl w:val="0"/>
          <w:numId w:val="1"/>
        </w:numPr>
        <w:ind w:left="720"/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>Definitions:</w:t>
      </w:r>
      <w:r w:rsidR="00BA7C4B">
        <w:rPr>
          <w:rFonts w:ascii="Arial" w:eastAsia="Times New Roman" w:hAnsi="Arial"/>
          <w:b/>
          <w:sz w:val="22"/>
        </w:rPr>
        <w:t xml:space="preserve"> </w:t>
      </w:r>
      <w:r w:rsidR="00BA7C4B" w:rsidRPr="00BA7C4B">
        <w:rPr>
          <w:rFonts w:ascii="Arial" w:eastAsia="Times New Roman" w:hAnsi="Arial"/>
          <w:sz w:val="22"/>
        </w:rPr>
        <w:t>N/A</w:t>
      </w:r>
    </w:p>
    <w:p w14:paraId="24E00307" w14:textId="77777777" w:rsidR="00FF015F" w:rsidRPr="00B900AD" w:rsidRDefault="00AF4D08" w:rsidP="00DB7542">
      <w:pPr>
        <w:ind w:left="1530"/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b/>
          <w:sz w:val="22"/>
        </w:rPr>
        <w:t xml:space="preserve"> </w:t>
      </w:r>
    </w:p>
    <w:p w14:paraId="3BE2AF07" w14:textId="15805C0F" w:rsidR="00D81C3C" w:rsidRPr="00D81C3C" w:rsidRDefault="00FF015F" w:rsidP="00D81C3C">
      <w:pPr>
        <w:numPr>
          <w:ilvl w:val="0"/>
          <w:numId w:val="1"/>
        </w:numPr>
        <w:ind w:left="720"/>
        <w:jc w:val="both"/>
        <w:rPr>
          <w:rFonts w:ascii="Arial" w:eastAsia="Times New Roman" w:hAnsi="Arial"/>
          <w:b/>
          <w:sz w:val="22"/>
        </w:rPr>
      </w:pPr>
      <w:r w:rsidRPr="003365DE">
        <w:rPr>
          <w:rFonts w:ascii="Arial" w:eastAsia="Times New Roman" w:hAnsi="Arial"/>
          <w:b/>
          <w:sz w:val="22"/>
        </w:rPr>
        <w:t>References</w:t>
      </w:r>
      <w:r w:rsidR="00BA7C4B">
        <w:rPr>
          <w:rFonts w:ascii="Arial" w:eastAsia="Times New Roman" w:hAnsi="Arial"/>
          <w:b/>
          <w:sz w:val="22"/>
        </w:rPr>
        <w:t>:</w:t>
      </w:r>
    </w:p>
    <w:p w14:paraId="23E2FC88" w14:textId="77777777" w:rsidR="00542189" w:rsidRPr="00567FDB" w:rsidRDefault="00542189" w:rsidP="00542189">
      <w:pPr>
        <w:numPr>
          <w:ilvl w:val="1"/>
          <w:numId w:val="1"/>
        </w:numPr>
        <w:ind w:left="1440"/>
        <w:jc w:val="both"/>
        <w:rPr>
          <w:rFonts w:ascii="Arial" w:eastAsia="Times New Roman" w:hAnsi="Arial"/>
          <w:sz w:val="22"/>
        </w:rPr>
      </w:pPr>
      <w:r w:rsidRPr="00567FDB">
        <w:rPr>
          <w:rFonts w:ascii="Arial" w:eastAsia="Times New Roman" w:hAnsi="Arial" w:cs="Arial"/>
          <w:sz w:val="22"/>
          <w:szCs w:val="22"/>
        </w:rPr>
        <w:t>CP-WI-MFG-X301 Global Standard Production Equipment Safety, Ergonomic, and Delivery Checklist</w:t>
      </w:r>
    </w:p>
    <w:p w14:paraId="0F5958AA" w14:textId="6C0846E6" w:rsidR="00287726" w:rsidRDefault="001E2BBB" w:rsidP="001778C3">
      <w:pPr>
        <w:numPr>
          <w:ilvl w:val="1"/>
          <w:numId w:val="1"/>
        </w:numPr>
        <w:ind w:left="1440"/>
        <w:jc w:val="both"/>
        <w:rPr>
          <w:rFonts w:ascii="Arial" w:eastAsia="Times New Roman" w:hAnsi="Arial"/>
          <w:sz w:val="22"/>
        </w:rPr>
      </w:pPr>
      <w:r w:rsidRPr="001E2BBB">
        <w:rPr>
          <w:rFonts w:ascii="Arial" w:eastAsia="Times New Roman" w:hAnsi="Arial"/>
          <w:sz w:val="22"/>
        </w:rPr>
        <w:t>CP-WI-MFG-X327</w:t>
      </w:r>
      <w:r w:rsidR="00542189">
        <w:rPr>
          <w:rFonts w:ascii="Arial" w:eastAsia="Times New Roman" w:hAnsi="Arial"/>
          <w:sz w:val="22"/>
        </w:rPr>
        <w:t xml:space="preserve"> </w:t>
      </w:r>
      <w:r w:rsidR="00790919">
        <w:rPr>
          <w:rFonts w:ascii="Arial" w:eastAsia="Times New Roman" w:hAnsi="Arial"/>
          <w:sz w:val="22"/>
        </w:rPr>
        <w:t xml:space="preserve">Global Standard </w:t>
      </w:r>
      <w:r w:rsidRPr="001E2BBB">
        <w:rPr>
          <w:rFonts w:ascii="Arial" w:eastAsia="Times New Roman" w:hAnsi="Arial"/>
          <w:sz w:val="22"/>
        </w:rPr>
        <w:t>Assembly</w:t>
      </w:r>
      <w:r w:rsidR="00542189">
        <w:rPr>
          <w:rFonts w:ascii="Arial" w:eastAsia="Times New Roman" w:hAnsi="Arial"/>
          <w:sz w:val="22"/>
        </w:rPr>
        <w:t xml:space="preserve"> </w:t>
      </w:r>
      <w:r w:rsidRPr="001E2BBB">
        <w:rPr>
          <w:rFonts w:ascii="Arial" w:eastAsia="Times New Roman" w:hAnsi="Arial"/>
          <w:sz w:val="22"/>
        </w:rPr>
        <w:t>Equipment</w:t>
      </w:r>
      <w:r w:rsidR="00542189">
        <w:rPr>
          <w:rFonts w:ascii="Arial" w:eastAsia="Times New Roman" w:hAnsi="Arial"/>
          <w:sz w:val="22"/>
        </w:rPr>
        <w:t xml:space="preserve"> </w:t>
      </w:r>
      <w:r w:rsidRPr="001E2BBB">
        <w:rPr>
          <w:rFonts w:ascii="Arial" w:eastAsia="Times New Roman" w:hAnsi="Arial"/>
          <w:sz w:val="22"/>
        </w:rPr>
        <w:t>Manual</w:t>
      </w:r>
    </w:p>
    <w:p w14:paraId="62F21050" w14:textId="60AF84FE" w:rsidR="008654A7" w:rsidRPr="000A5143" w:rsidRDefault="001934D2" w:rsidP="001778C3">
      <w:pPr>
        <w:numPr>
          <w:ilvl w:val="1"/>
          <w:numId w:val="1"/>
        </w:numPr>
        <w:ind w:left="1440"/>
        <w:jc w:val="both"/>
        <w:rPr>
          <w:rFonts w:ascii="Arial" w:eastAsia="Times New Roman" w:hAnsi="Arial"/>
          <w:sz w:val="22"/>
        </w:rPr>
      </w:pPr>
      <w:r w:rsidRPr="000A5143">
        <w:rPr>
          <w:rFonts w:ascii="Arial" w:eastAsia="Times New Roman" w:hAnsi="Arial"/>
          <w:sz w:val="22"/>
        </w:rPr>
        <w:t>Job Aids (</w:t>
      </w:r>
      <w:r w:rsidR="0085479A" w:rsidRPr="000A5143">
        <w:rPr>
          <w:rFonts w:ascii="Arial" w:eastAsia="Times New Roman" w:hAnsi="Arial"/>
          <w:sz w:val="22"/>
        </w:rPr>
        <w:t xml:space="preserve">Operating Standards </w:t>
      </w:r>
      <w:r w:rsidR="0085479A" w:rsidRPr="000A5143">
        <w:rPr>
          <w:rFonts w:ascii="Arial" w:eastAsia="Times New Roman" w:hAnsi="Arial"/>
          <w:sz w:val="22"/>
        </w:rPr>
        <w:sym w:font="Wingdings" w:char="F0E0"/>
      </w:r>
      <w:r w:rsidR="0085479A" w:rsidRPr="000A5143">
        <w:rPr>
          <w:rFonts w:ascii="Arial" w:eastAsia="Times New Roman" w:hAnsi="Arial"/>
          <w:sz w:val="22"/>
        </w:rPr>
        <w:t xml:space="preserve"> Job Aids </w:t>
      </w:r>
      <w:r w:rsidR="0085479A" w:rsidRPr="000A5143">
        <w:rPr>
          <w:rFonts w:ascii="Arial" w:eastAsia="Times New Roman" w:hAnsi="Arial"/>
          <w:sz w:val="22"/>
        </w:rPr>
        <w:sym w:font="Wingdings" w:char="F0E0"/>
      </w:r>
      <w:r w:rsidR="00FF0E3C" w:rsidRPr="000A5143">
        <w:rPr>
          <w:rFonts w:ascii="Arial" w:eastAsia="Times New Roman" w:hAnsi="Arial"/>
          <w:sz w:val="22"/>
        </w:rPr>
        <w:t xml:space="preserve">8.5-Job-Aids-prod-service </w:t>
      </w:r>
      <w:r w:rsidR="00FF0E3C" w:rsidRPr="000A5143">
        <w:rPr>
          <w:rFonts w:ascii="Arial" w:eastAsia="Times New Roman" w:hAnsi="Arial"/>
          <w:sz w:val="22"/>
        </w:rPr>
        <w:sym w:font="Wingdings" w:char="F0E0"/>
      </w:r>
      <w:r w:rsidR="00FF0E3C" w:rsidRPr="000A5143">
        <w:rPr>
          <w:rFonts w:ascii="Arial" w:eastAsia="Times New Roman" w:hAnsi="Arial"/>
          <w:sz w:val="22"/>
        </w:rPr>
        <w:t xml:space="preserve"> Global Standards)</w:t>
      </w:r>
    </w:p>
    <w:p w14:paraId="24E0030A" w14:textId="77777777" w:rsidR="00FF015F" w:rsidRPr="003365DE" w:rsidRDefault="00FF015F" w:rsidP="00FF015F">
      <w:pPr>
        <w:pStyle w:val="ListParagraph"/>
        <w:rPr>
          <w:rFonts w:ascii="Arial" w:eastAsia="Times New Roman" w:hAnsi="Arial"/>
          <w:b/>
          <w:sz w:val="22"/>
        </w:rPr>
      </w:pPr>
    </w:p>
    <w:p w14:paraId="24E0030D" w14:textId="54493F18" w:rsidR="00AF4D08" w:rsidRPr="001547F2" w:rsidRDefault="001547F2" w:rsidP="004F277F">
      <w:pPr>
        <w:numPr>
          <w:ilvl w:val="0"/>
          <w:numId w:val="1"/>
        </w:numPr>
        <w:ind w:left="720"/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b/>
          <w:sz w:val="22"/>
        </w:rPr>
        <w:lastRenderedPageBreak/>
        <w:t>Method</w:t>
      </w:r>
      <w:r w:rsidR="00FF015F" w:rsidRPr="003365DE">
        <w:rPr>
          <w:rFonts w:ascii="Arial" w:eastAsia="Times New Roman" w:hAnsi="Arial"/>
          <w:b/>
          <w:sz w:val="22"/>
        </w:rPr>
        <w:t>:</w:t>
      </w:r>
    </w:p>
    <w:p w14:paraId="24E0030E" w14:textId="77777777" w:rsidR="00AF4D08" w:rsidRPr="008258C2" w:rsidRDefault="0073721B" w:rsidP="004F277F">
      <w:pPr>
        <w:numPr>
          <w:ilvl w:val="1"/>
          <w:numId w:val="1"/>
        </w:numPr>
        <w:ind w:left="144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b/>
          <w:sz w:val="22"/>
        </w:rPr>
        <w:t>Vision System Selection</w:t>
      </w:r>
    </w:p>
    <w:p w14:paraId="24E00312" w14:textId="5F327A16" w:rsidR="00FE28AC" w:rsidRDefault="00176C7E" w:rsidP="004F277F">
      <w:pPr>
        <w:numPr>
          <w:ilvl w:val="2"/>
          <w:numId w:val="1"/>
        </w:numPr>
        <w:ind w:left="2520"/>
        <w:jc w:val="both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Preferred</w:t>
      </w:r>
      <w:r w:rsidR="003A75EC">
        <w:rPr>
          <w:rFonts w:ascii="Arial" w:eastAsia="Times New Roman" w:hAnsi="Arial"/>
          <w:sz w:val="22"/>
        </w:rPr>
        <w:t xml:space="preserve"> Camera</w:t>
      </w:r>
      <w:r>
        <w:rPr>
          <w:rFonts w:ascii="Arial" w:eastAsia="Times New Roman" w:hAnsi="Arial"/>
          <w:sz w:val="22"/>
        </w:rPr>
        <w:t xml:space="preserve"> Brands</w:t>
      </w:r>
    </w:p>
    <w:p w14:paraId="375069E7" w14:textId="41E4F007" w:rsidR="008737F4" w:rsidRPr="008737F4" w:rsidRDefault="008737F4" w:rsidP="000C55B0">
      <w:pPr>
        <w:ind w:left="2880"/>
        <w:rPr>
          <w:rFonts w:ascii="Arial" w:eastAsia="Times New Roman" w:hAnsi="Arial" w:cs="Arial"/>
          <w:sz w:val="22"/>
          <w:szCs w:val="22"/>
        </w:rPr>
      </w:pPr>
      <w:r w:rsidRPr="008737F4">
        <w:rPr>
          <w:rFonts w:ascii="Arial" w:eastAsia="Times New Roman" w:hAnsi="Arial"/>
          <w:i/>
          <w:sz w:val="18"/>
        </w:rPr>
        <w:t>Selection outside the preferred brand requires approval by the Advanced Process Engineer and Global Standards Team</w:t>
      </w:r>
    </w:p>
    <w:p w14:paraId="7E88AAA2" w14:textId="612122B3" w:rsidR="00A66110" w:rsidRPr="00A66110" w:rsidRDefault="00FC2A7E" w:rsidP="00E537E7">
      <w:pPr>
        <w:pStyle w:val="ListParagraph"/>
        <w:numPr>
          <w:ilvl w:val="0"/>
          <w:numId w:val="2"/>
        </w:numPr>
        <w:ind w:left="2952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GVI</w:t>
      </w:r>
      <w:r w:rsidR="0029605F">
        <w:rPr>
          <w:rFonts w:ascii="Arial" w:eastAsia="Times New Roman" w:hAnsi="Arial"/>
          <w:sz w:val="22"/>
        </w:rPr>
        <w:t xml:space="preserve"> (Cognex)</w:t>
      </w:r>
    </w:p>
    <w:p w14:paraId="4187D4CF" w14:textId="1C85FC4B" w:rsidR="00A66110" w:rsidRDefault="00FC2A7E" w:rsidP="00A66110">
      <w:pPr>
        <w:pStyle w:val="ListParagraph"/>
        <w:numPr>
          <w:ilvl w:val="0"/>
          <w:numId w:val="2"/>
        </w:numPr>
        <w:ind w:left="2952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Keyence</w:t>
      </w:r>
    </w:p>
    <w:p w14:paraId="5B2C7ED2" w14:textId="289FA0E7" w:rsidR="001C4C35" w:rsidRPr="00A66110" w:rsidRDefault="001C4C35" w:rsidP="00A66110">
      <w:pPr>
        <w:pStyle w:val="ListParagraph"/>
        <w:numPr>
          <w:ilvl w:val="0"/>
          <w:numId w:val="2"/>
        </w:numPr>
        <w:ind w:left="2952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Banner</w:t>
      </w:r>
    </w:p>
    <w:p w14:paraId="24E00316" w14:textId="6BEE1DC6" w:rsidR="009520F9" w:rsidRDefault="009520F9" w:rsidP="004F277F">
      <w:pPr>
        <w:pStyle w:val="ListParagraph"/>
        <w:numPr>
          <w:ilvl w:val="0"/>
          <w:numId w:val="2"/>
        </w:numPr>
        <w:ind w:left="2952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SensoPart</w:t>
      </w:r>
    </w:p>
    <w:p w14:paraId="28F92B8B" w14:textId="7D87508D" w:rsidR="00251C0E" w:rsidRPr="00251C0E" w:rsidRDefault="00251C0E" w:rsidP="004F277F">
      <w:pPr>
        <w:pStyle w:val="ListParagraph"/>
        <w:numPr>
          <w:ilvl w:val="0"/>
          <w:numId w:val="2"/>
        </w:numPr>
        <w:ind w:left="2952"/>
        <w:rPr>
          <w:rFonts w:ascii="Arial" w:eastAsia="Times New Roman" w:hAnsi="Arial"/>
          <w:sz w:val="22"/>
          <w:highlight w:val="yellow"/>
        </w:rPr>
      </w:pPr>
      <w:r w:rsidRPr="00251C0E">
        <w:rPr>
          <w:rFonts w:ascii="Arial" w:eastAsia="Times New Roman" w:hAnsi="Arial"/>
          <w:sz w:val="22"/>
          <w:highlight w:val="yellow"/>
        </w:rPr>
        <w:t>Teledyne Dalsa (BOA)</w:t>
      </w:r>
    </w:p>
    <w:p w14:paraId="5DAC91F0" w14:textId="77777777" w:rsidR="00E67B18" w:rsidRDefault="00947AB3" w:rsidP="00E67B18">
      <w:pPr>
        <w:pStyle w:val="ListParagraph"/>
        <w:numPr>
          <w:ilvl w:val="0"/>
          <w:numId w:val="2"/>
        </w:numPr>
        <w:ind w:left="2952"/>
        <w:rPr>
          <w:rFonts w:ascii="Arial" w:eastAsia="Times New Roman" w:hAnsi="Arial"/>
          <w:sz w:val="22"/>
        </w:rPr>
      </w:pPr>
      <w:r>
        <w:rPr>
          <w:rFonts w:ascii="Arial" w:eastAsia="Times New Roman" w:hAnsi="Arial"/>
          <w:sz w:val="22"/>
        </w:rPr>
        <w:t>Mi</w:t>
      </w:r>
      <w:r w:rsidR="005526DC">
        <w:rPr>
          <w:rFonts w:ascii="Arial" w:eastAsia="Times New Roman" w:hAnsi="Arial"/>
          <w:sz w:val="22"/>
        </w:rPr>
        <w:t>cro</w:t>
      </w:r>
      <w:r w:rsidR="003A4179">
        <w:rPr>
          <w:rFonts w:ascii="Arial" w:eastAsia="Times New Roman" w:hAnsi="Arial"/>
          <w:sz w:val="22"/>
        </w:rPr>
        <w:t>M</w:t>
      </w:r>
      <w:r w:rsidR="005526DC">
        <w:rPr>
          <w:rFonts w:ascii="Arial" w:eastAsia="Times New Roman" w:hAnsi="Arial"/>
          <w:sz w:val="22"/>
        </w:rPr>
        <w:t>atc</w:t>
      </w:r>
      <w:r w:rsidR="00300B78">
        <w:rPr>
          <w:rFonts w:ascii="Arial" w:eastAsia="Times New Roman" w:hAnsi="Arial"/>
          <w:sz w:val="22"/>
        </w:rPr>
        <w:t>h</w:t>
      </w:r>
    </w:p>
    <w:p w14:paraId="378B1DCE" w14:textId="6849BE09" w:rsidR="00E537E7" w:rsidRPr="00127832" w:rsidRDefault="00E67B18" w:rsidP="006777FC">
      <w:pPr>
        <w:pStyle w:val="ListParagraph"/>
        <w:numPr>
          <w:ilvl w:val="1"/>
          <w:numId w:val="2"/>
        </w:numPr>
        <w:ind w:left="3240"/>
        <w:rPr>
          <w:rFonts w:ascii="Arial" w:eastAsia="Times New Roman" w:hAnsi="Arial"/>
          <w:sz w:val="22"/>
        </w:rPr>
      </w:pPr>
      <w:r w:rsidRPr="00127832">
        <w:rPr>
          <w:rFonts w:ascii="Arial" w:hAnsi="Arial" w:cs="Arial"/>
          <w:sz w:val="22"/>
          <w:szCs w:val="22"/>
          <w:u w:val="single"/>
        </w:rPr>
        <w:t>Note:</w:t>
      </w:r>
      <w:r w:rsidRPr="00127832">
        <w:rPr>
          <w:rFonts w:ascii="Arial" w:hAnsi="Arial" w:cs="Arial"/>
          <w:sz w:val="22"/>
          <w:szCs w:val="22"/>
        </w:rPr>
        <w:t xml:space="preserve"> These vision systems cannot be used as a light intensity check to a customer spec.  The lab camera must be used to identify min and max samples that the production camera system can be taught with.</w:t>
      </w:r>
    </w:p>
    <w:p w14:paraId="10400EAF" w14:textId="77777777" w:rsidR="006829E6" w:rsidRPr="0025696E" w:rsidRDefault="006829E6" w:rsidP="000C55B0">
      <w:pPr>
        <w:jc w:val="both"/>
        <w:rPr>
          <w:rFonts w:ascii="Arial" w:eastAsia="Times New Roman" w:hAnsi="Arial" w:cs="Arial"/>
          <w:sz w:val="22"/>
          <w:szCs w:val="22"/>
        </w:rPr>
      </w:pPr>
    </w:p>
    <w:p w14:paraId="24E00318" w14:textId="1282BFA8" w:rsidR="00A14E8F" w:rsidRPr="0090693A" w:rsidRDefault="00770BAA" w:rsidP="00D4174C">
      <w:pPr>
        <w:numPr>
          <w:ilvl w:val="2"/>
          <w:numId w:val="1"/>
        </w:numPr>
        <w:ind w:left="252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Vision system limitations for </w:t>
      </w:r>
      <w:r w:rsidR="00FA22D9">
        <w:rPr>
          <w:rFonts w:ascii="Arial" w:hAnsi="Arial" w:cs="Arial"/>
          <w:sz w:val="22"/>
          <w:szCs w:val="22"/>
        </w:rPr>
        <w:t xml:space="preserve">product </w:t>
      </w:r>
      <w:r>
        <w:rPr>
          <w:rFonts w:ascii="Arial" w:hAnsi="Arial" w:cs="Arial"/>
          <w:sz w:val="22"/>
          <w:szCs w:val="22"/>
        </w:rPr>
        <w:t>light evaluation</w:t>
      </w:r>
      <w:r w:rsidR="004B5D93">
        <w:rPr>
          <w:rFonts w:ascii="Arial" w:hAnsi="Arial" w:cs="Arial"/>
          <w:sz w:val="22"/>
          <w:szCs w:val="22"/>
        </w:rPr>
        <w:t>.</w:t>
      </w:r>
    </w:p>
    <w:p w14:paraId="46BAC524" w14:textId="219CAC17" w:rsidR="006B5F2C" w:rsidRPr="009B287D" w:rsidRDefault="00A528D3" w:rsidP="004F277F">
      <w:pPr>
        <w:pStyle w:val="ListParagraph"/>
        <w:numPr>
          <w:ilvl w:val="0"/>
          <w:numId w:val="4"/>
        </w:numPr>
        <w:ind w:left="2952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Product </w:t>
      </w:r>
      <w:r w:rsidR="00FC7C71">
        <w:rPr>
          <w:rFonts w:ascii="Arial" w:hAnsi="Arial" w:cs="Arial"/>
          <w:sz w:val="22"/>
          <w:szCs w:val="22"/>
        </w:rPr>
        <w:t xml:space="preserve">Lighting </w:t>
      </w:r>
      <w:r w:rsidR="00426E15">
        <w:rPr>
          <w:rFonts w:ascii="Arial" w:hAnsi="Arial" w:cs="Arial"/>
          <w:sz w:val="22"/>
          <w:szCs w:val="22"/>
        </w:rPr>
        <w:t>requirements shall be defined in Product Design</w:t>
      </w:r>
    </w:p>
    <w:p w14:paraId="2B338856" w14:textId="4A93C295" w:rsidR="009B287D" w:rsidRPr="006B5F2C" w:rsidRDefault="009B287D" w:rsidP="004F277F">
      <w:pPr>
        <w:pStyle w:val="ListParagraph"/>
        <w:numPr>
          <w:ilvl w:val="0"/>
          <w:numId w:val="4"/>
        </w:numPr>
        <w:ind w:left="2952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Validation of Design shall be confirmed in Design Validation</w:t>
      </w:r>
      <w:r w:rsidR="00126576">
        <w:rPr>
          <w:rFonts w:ascii="Arial" w:eastAsia="Times New Roman" w:hAnsi="Arial" w:cs="Arial"/>
          <w:sz w:val="22"/>
          <w:szCs w:val="22"/>
        </w:rPr>
        <w:t xml:space="preserve"> Testing</w:t>
      </w:r>
    </w:p>
    <w:p w14:paraId="07C1F273" w14:textId="22E51CEF" w:rsidR="00810226" w:rsidRPr="00057C43" w:rsidRDefault="00326D45" w:rsidP="006B5F2C">
      <w:pPr>
        <w:pStyle w:val="ListParagraph"/>
        <w:numPr>
          <w:ilvl w:val="0"/>
          <w:numId w:val="4"/>
        </w:numPr>
        <w:ind w:left="2952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CA3C35">
        <w:rPr>
          <w:rFonts w:ascii="Arial" w:hAnsi="Arial" w:cs="Arial"/>
          <w:sz w:val="22"/>
          <w:szCs w:val="22"/>
        </w:rPr>
        <w:t>ro</w:t>
      </w:r>
      <w:r w:rsidR="00810226">
        <w:rPr>
          <w:rFonts w:ascii="Arial" w:hAnsi="Arial" w:cs="Arial"/>
          <w:sz w:val="22"/>
          <w:szCs w:val="22"/>
        </w:rPr>
        <w:t>duction</w:t>
      </w:r>
      <w:r w:rsidR="00CA3C35">
        <w:rPr>
          <w:rFonts w:ascii="Arial" w:hAnsi="Arial" w:cs="Arial"/>
          <w:sz w:val="22"/>
          <w:szCs w:val="22"/>
        </w:rPr>
        <w:t xml:space="preserve"> Validation</w:t>
      </w:r>
      <w:r w:rsidR="00126576">
        <w:rPr>
          <w:rFonts w:ascii="Arial" w:hAnsi="Arial" w:cs="Arial"/>
          <w:sz w:val="22"/>
          <w:szCs w:val="22"/>
        </w:rPr>
        <w:t xml:space="preserve"> </w:t>
      </w:r>
      <w:r w:rsidR="00690612">
        <w:rPr>
          <w:rFonts w:ascii="Arial" w:hAnsi="Arial" w:cs="Arial"/>
          <w:sz w:val="22"/>
          <w:szCs w:val="22"/>
        </w:rPr>
        <w:t>shall be confirmed using PPAP intent</w:t>
      </w:r>
      <w:r w:rsidR="00EF2B02">
        <w:rPr>
          <w:rFonts w:ascii="Arial" w:hAnsi="Arial" w:cs="Arial"/>
          <w:sz w:val="22"/>
          <w:szCs w:val="22"/>
        </w:rPr>
        <w:t xml:space="preserve"> </w:t>
      </w:r>
      <w:r w:rsidR="00E64430">
        <w:rPr>
          <w:rFonts w:ascii="Arial" w:hAnsi="Arial" w:cs="Arial"/>
          <w:sz w:val="22"/>
          <w:szCs w:val="22"/>
        </w:rPr>
        <w:t>components</w:t>
      </w:r>
      <w:r w:rsidR="000B1163">
        <w:rPr>
          <w:rFonts w:ascii="Arial" w:hAnsi="Arial" w:cs="Arial"/>
          <w:sz w:val="22"/>
          <w:szCs w:val="22"/>
        </w:rPr>
        <w:t>, covering the full capability of the design</w:t>
      </w:r>
    </w:p>
    <w:p w14:paraId="7AD02222" w14:textId="79C5589B" w:rsidR="00057C43" w:rsidRDefault="00057C43" w:rsidP="006B5F2C">
      <w:pPr>
        <w:pStyle w:val="ListParagraph"/>
        <w:numPr>
          <w:ilvl w:val="0"/>
          <w:numId w:val="4"/>
        </w:numPr>
        <w:ind w:left="2952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Engineering to provide min/max sample</w:t>
      </w:r>
      <w:r w:rsidR="005667F8">
        <w:rPr>
          <w:rFonts w:ascii="Arial" w:eastAsia="Times New Roman" w:hAnsi="Arial" w:cs="Arial"/>
          <w:sz w:val="22"/>
          <w:szCs w:val="22"/>
        </w:rPr>
        <w:t xml:space="preserve"> parts to APE for Production Eq</w:t>
      </w:r>
      <w:r w:rsidR="00A67FC9">
        <w:rPr>
          <w:rFonts w:ascii="Arial" w:eastAsia="Times New Roman" w:hAnsi="Arial" w:cs="Arial"/>
          <w:sz w:val="22"/>
          <w:szCs w:val="22"/>
        </w:rPr>
        <w:t>uipment setup</w:t>
      </w:r>
      <w:r w:rsidR="003B3EFA">
        <w:rPr>
          <w:rFonts w:ascii="Arial" w:eastAsia="Times New Roman" w:hAnsi="Arial" w:cs="Arial"/>
          <w:sz w:val="22"/>
          <w:szCs w:val="22"/>
        </w:rPr>
        <w:t xml:space="preserve"> (i.e.</w:t>
      </w:r>
      <w:r w:rsidR="008E3900">
        <w:rPr>
          <w:rFonts w:ascii="Arial" w:eastAsia="Times New Roman" w:hAnsi="Arial" w:cs="Arial"/>
          <w:sz w:val="22"/>
          <w:szCs w:val="22"/>
        </w:rPr>
        <w:t xml:space="preserve"> high/low, daytime/nighttime)</w:t>
      </w:r>
    </w:p>
    <w:p w14:paraId="29C26905" w14:textId="77677369" w:rsidR="00CC3A5A" w:rsidRPr="006B5F2C" w:rsidRDefault="00CC3A5A" w:rsidP="00CC3A5A">
      <w:pPr>
        <w:pStyle w:val="ListParagraph"/>
        <w:numPr>
          <w:ilvl w:val="1"/>
          <w:numId w:val="4"/>
        </w:numPr>
        <w:ind w:left="324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Samples are to be just within the spec and just out of the spec, for both min and max requirements.</w:t>
      </w:r>
    </w:p>
    <w:p w14:paraId="24E0031A" w14:textId="6B70B79E" w:rsidR="00220E88" w:rsidRDefault="00220E88">
      <w:pPr>
        <w:rPr>
          <w:rFonts w:ascii="Arial" w:eastAsia="Times New Roman" w:hAnsi="Arial" w:cs="Arial"/>
          <w:sz w:val="22"/>
          <w:szCs w:val="22"/>
        </w:rPr>
      </w:pPr>
    </w:p>
    <w:p w14:paraId="638BC5E7" w14:textId="7201E2C2" w:rsidR="006777FC" w:rsidRPr="006E493B" w:rsidRDefault="00D50FC1" w:rsidP="00D4174C">
      <w:pPr>
        <w:numPr>
          <w:ilvl w:val="1"/>
          <w:numId w:val="1"/>
        </w:numPr>
        <w:ind w:left="1440"/>
        <w:jc w:val="both"/>
        <w:rPr>
          <w:rFonts w:ascii="Arial" w:eastAsia="Times New Roman" w:hAnsi="Arial"/>
          <w:b/>
          <w:sz w:val="22"/>
        </w:rPr>
      </w:pPr>
      <w:r>
        <w:rPr>
          <w:rFonts w:ascii="Arial" w:eastAsia="Times New Roman" w:hAnsi="Arial"/>
          <w:sz w:val="22"/>
        </w:rPr>
        <w:t xml:space="preserve"> </w:t>
      </w:r>
      <w:r w:rsidR="008E1961" w:rsidRPr="006E493B">
        <w:rPr>
          <w:rFonts w:ascii="Arial" w:eastAsia="Times New Roman" w:hAnsi="Arial"/>
          <w:b/>
          <w:sz w:val="22"/>
        </w:rPr>
        <w:t>Lighting</w:t>
      </w:r>
      <w:r w:rsidR="006777FC" w:rsidRPr="006E493B">
        <w:rPr>
          <w:rFonts w:ascii="Arial" w:eastAsia="Times New Roman" w:hAnsi="Arial"/>
          <w:b/>
          <w:sz w:val="22"/>
        </w:rPr>
        <w:t xml:space="preserve"> Selection</w:t>
      </w:r>
    </w:p>
    <w:p w14:paraId="7CD283A8" w14:textId="0460C613" w:rsidR="00204E74" w:rsidRPr="006E493B" w:rsidRDefault="00D2664D" w:rsidP="00204E74">
      <w:pPr>
        <w:numPr>
          <w:ilvl w:val="2"/>
          <w:numId w:val="1"/>
        </w:numPr>
        <w:ind w:left="2520"/>
        <w:jc w:val="both"/>
        <w:rPr>
          <w:rFonts w:ascii="Arial" w:eastAsia="Times New Roman" w:hAnsi="Arial" w:cs="Arial"/>
          <w:sz w:val="22"/>
          <w:szCs w:val="22"/>
        </w:rPr>
      </w:pPr>
      <w:r w:rsidRPr="006E493B">
        <w:rPr>
          <w:rFonts w:ascii="Arial" w:hAnsi="Arial" w:cs="Arial"/>
          <w:sz w:val="22"/>
          <w:szCs w:val="22"/>
        </w:rPr>
        <w:t>Preferred</w:t>
      </w:r>
      <w:r w:rsidR="00204E74" w:rsidRPr="006E493B">
        <w:rPr>
          <w:rFonts w:ascii="Arial" w:hAnsi="Arial" w:cs="Arial"/>
          <w:sz w:val="22"/>
          <w:szCs w:val="22"/>
        </w:rPr>
        <w:t xml:space="preserve"> Lighting Brands</w:t>
      </w:r>
    </w:p>
    <w:p w14:paraId="3311BDB7" w14:textId="77777777" w:rsidR="00204E74" w:rsidRPr="006E493B" w:rsidRDefault="00204E74" w:rsidP="00204E74">
      <w:pPr>
        <w:pStyle w:val="ListParagraph"/>
        <w:ind w:left="2880"/>
        <w:rPr>
          <w:rFonts w:ascii="Arial" w:eastAsia="Times New Roman" w:hAnsi="Arial" w:cs="Arial"/>
          <w:sz w:val="22"/>
          <w:szCs w:val="22"/>
        </w:rPr>
      </w:pPr>
      <w:r w:rsidRPr="006E493B">
        <w:rPr>
          <w:rFonts w:ascii="Arial" w:eastAsia="Times New Roman" w:hAnsi="Arial"/>
          <w:i/>
          <w:sz w:val="18"/>
        </w:rPr>
        <w:t>Selection outside the preferred brand requires approval by the Advanced Process Engineer and Global Standards Team</w:t>
      </w:r>
    </w:p>
    <w:p w14:paraId="594C9C00" w14:textId="77777777" w:rsidR="003E2CEC" w:rsidRPr="006E493B" w:rsidRDefault="003E2CEC" w:rsidP="003E2CEC">
      <w:pPr>
        <w:numPr>
          <w:ilvl w:val="3"/>
          <w:numId w:val="1"/>
        </w:numPr>
        <w:ind w:left="2952" w:hanging="360"/>
        <w:jc w:val="both"/>
        <w:rPr>
          <w:rFonts w:ascii="Arial" w:eastAsia="Times New Roman" w:hAnsi="Arial" w:cs="Arial"/>
          <w:sz w:val="22"/>
          <w:szCs w:val="22"/>
        </w:rPr>
      </w:pPr>
      <w:r w:rsidRPr="006E493B">
        <w:rPr>
          <w:rFonts w:ascii="Arial" w:hAnsi="Arial" w:cs="Arial"/>
          <w:sz w:val="22"/>
          <w:szCs w:val="22"/>
        </w:rPr>
        <w:t>Banner</w:t>
      </w:r>
    </w:p>
    <w:p w14:paraId="480B4E09" w14:textId="77777777" w:rsidR="003E2CEC" w:rsidRPr="006E493B" w:rsidRDefault="003E2CEC" w:rsidP="003E2CEC">
      <w:pPr>
        <w:numPr>
          <w:ilvl w:val="3"/>
          <w:numId w:val="1"/>
        </w:numPr>
        <w:ind w:left="2952" w:hanging="360"/>
        <w:jc w:val="both"/>
        <w:rPr>
          <w:rFonts w:ascii="Arial" w:eastAsia="Times New Roman" w:hAnsi="Arial" w:cs="Arial"/>
          <w:sz w:val="22"/>
          <w:szCs w:val="22"/>
        </w:rPr>
      </w:pPr>
      <w:r w:rsidRPr="006E493B">
        <w:rPr>
          <w:rFonts w:ascii="Arial" w:hAnsi="Arial" w:cs="Arial"/>
          <w:sz w:val="22"/>
          <w:szCs w:val="22"/>
        </w:rPr>
        <w:t>Keyence</w:t>
      </w:r>
    </w:p>
    <w:p w14:paraId="328A0287" w14:textId="5F8E4495" w:rsidR="0054318F" w:rsidRPr="00AE138B" w:rsidRDefault="00204E74" w:rsidP="0054318F">
      <w:pPr>
        <w:numPr>
          <w:ilvl w:val="3"/>
          <w:numId w:val="1"/>
        </w:numPr>
        <w:ind w:left="2952" w:hanging="360"/>
        <w:jc w:val="both"/>
        <w:rPr>
          <w:rFonts w:ascii="Arial" w:eastAsia="Times New Roman" w:hAnsi="Arial" w:cs="Arial"/>
          <w:sz w:val="22"/>
          <w:szCs w:val="22"/>
        </w:rPr>
      </w:pPr>
      <w:r w:rsidRPr="006E493B">
        <w:rPr>
          <w:rFonts w:ascii="Arial" w:hAnsi="Arial" w:cs="Arial"/>
          <w:sz w:val="22"/>
          <w:szCs w:val="22"/>
        </w:rPr>
        <w:t>Smart Vision Lights</w:t>
      </w:r>
    </w:p>
    <w:p w14:paraId="6FE9E15E" w14:textId="6E45391B" w:rsidR="00AE138B" w:rsidRPr="006E493B" w:rsidRDefault="00AE138B" w:rsidP="0054318F">
      <w:pPr>
        <w:numPr>
          <w:ilvl w:val="3"/>
          <w:numId w:val="1"/>
        </w:numPr>
        <w:ind w:left="2952" w:hanging="360"/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V-light</w:t>
      </w:r>
    </w:p>
    <w:p w14:paraId="3429ED0F" w14:textId="4F389E29" w:rsidR="006C4F3F" w:rsidRPr="006E493B" w:rsidRDefault="00392E61" w:rsidP="006E493B">
      <w:pPr>
        <w:numPr>
          <w:ilvl w:val="2"/>
          <w:numId w:val="1"/>
        </w:numPr>
        <w:ind w:left="2520"/>
        <w:jc w:val="both"/>
        <w:rPr>
          <w:rFonts w:ascii="Arial" w:eastAsia="Times New Roman" w:hAnsi="Arial" w:cs="Arial"/>
          <w:sz w:val="22"/>
          <w:szCs w:val="22"/>
        </w:rPr>
      </w:pPr>
      <w:r w:rsidRPr="006E493B">
        <w:rPr>
          <w:rFonts w:ascii="Arial" w:hAnsi="Arial" w:cs="Arial"/>
          <w:sz w:val="22"/>
          <w:szCs w:val="22"/>
        </w:rPr>
        <w:t>It is recommended to use the same brand of light</w:t>
      </w:r>
      <w:r w:rsidR="00FE6435" w:rsidRPr="006E493B">
        <w:rPr>
          <w:rFonts w:ascii="Arial" w:hAnsi="Arial" w:cs="Arial"/>
          <w:sz w:val="22"/>
          <w:szCs w:val="22"/>
        </w:rPr>
        <w:t>ing</w:t>
      </w:r>
      <w:r w:rsidRPr="006E493B">
        <w:rPr>
          <w:rFonts w:ascii="Arial" w:hAnsi="Arial" w:cs="Arial"/>
          <w:sz w:val="22"/>
          <w:szCs w:val="22"/>
        </w:rPr>
        <w:t xml:space="preserve"> as the </w:t>
      </w:r>
      <w:r w:rsidR="006C4F3F" w:rsidRPr="006E493B">
        <w:rPr>
          <w:rFonts w:ascii="Arial" w:hAnsi="Arial" w:cs="Arial"/>
          <w:sz w:val="22"/>
          <w:szCs w:val="22"/>
        </w:rPr>
        <w:t>vision system, as they are best matched for that specific</w:t>
      </w:r>
      <w:r w:rsidR="00FE6435" w:rsidRPr="006E493B">
        <w:rPr>
          <w:rFonts w:ascii="Arial" w:hAnsi="Arial" w:cs="Arial"/>
          <w:sz w:val="22"/>
          <w:szCs w:val="22"/>
        </w:rPr>
        <w:t xml:space="preserve"> vision system.</w:t>
      </w:r>
    </w:p>
    <w:p w14:paraId="49258F77" w14:textId="47B2F28B" w:rsidR="00204E74" w:rsidRPr="006E493B" w:rsidRDefault="00C74A0E" w:rsidP="00204E74">
      <w:pPr>
        <w:numPr>
          <w:ilvl w:val="2"/>
          <w:numId w:val="1"/>
        </w:numPr>
        <w:ind w:left="2520"/>
        <w:jc w:val="both"/>
        <w:rPr>
          <w:rFonts w:ascii="Arial" w:eastAsia="Times New Roman" w:hAnsi="Arial" w:cs="Arial"/>
          <w:sz w:val="22"/>
          <w:szCs w:val="22"/>
        </w:rPr>
      </w:pPr>
      <w:r w:rsidRPr="006E493B">
        <w:rPr>
          <w:rFonts w:ascii="Arial" w:hAnsi="Arial" w:cs="Arial"/>
          <w:sz w:val="22"/>
          <w:szCs w:val="22"/>
        </w:rPr>
        <w:t xml:space="preserve">During the design and build phases, lighting </w:t>
      </w:r>
      <w:r w:rsidR="0058585A" w:rsidRPr="006E493B">
        <w:rPr>
          <w:rFonts w:ascii="Arial" w:hAnsi="Arial" w:cs="Arial"/>
          <w:sz w:val="22"/>
          <w:szCs w:val="22"/>
        </w:rPr>
        <w:t>application</w:t>
      </w:r>
      <w:r w:rsidR="00504817" w:rsidRPr="006E493B">
        <w:rPr>
          <w:rFonts w:ascii="Arial" w:hAnsi="Arial" w:cs="Arial"/>
          <w:sz w:val="22"/>
          <w:szCs w:val="22"/>
        </w:rPr>
        <w:t xml:space="preserve"> and plant location </w:t>
      </w:r>
      <w:r w:rsidRPr="006E493B">
        <w:rPr>
          <w:rFonts w:ascii="Arial" w:hAnsi="Arial" w:cs="Arial"/>
          <w:sz w:val="22"/>
          <w:szCs w:val="22"/>
        </w:rPr>
        <w:t>shall be considered</w:t>
      </w:r>
      <w:r w:rsidR="00D81DFF" w:rsidRPr="006E493B">
        <w:rPr>
          <w:rFonts w:ascii="Arial" w:hAnsi="Arial" w:cs="Arial"/>
          <w:sz w:val="22"/>
          <w:szCs w:val="22"/>
        </w:rPr>
        <w:t>.</w:t>
      </w:r>
    </w:p>
    <w:p w14:paraId="370FA393" w14:textId="5F699438" w:rsidR="00D043EB" w:rsidRPr="006E493B" w:rsidRDefault="00D043EB" w:rsidP="00204E74">
      <w:pPr>
        <w:numPr>
          <w:ilvl w:val="2"/>
          <w:numId w:val="1"/>
        </w:numPr>
        <w:ind w:left="2520"/>
        <w:jc w:val="both"/>
        <w:rPr>
          <w:rFonts w:ascii="Arial" w:eastAsia="Times New Roman" w:hAnsi="Arial" w:cs="Arial"/>
          <w:sz w:val="22"/>
          <w:szCs w:val="22"/>
        </w:rPr>
      </w:pPr>
      <w:r w:rsidRPr="006E493B">
        <w:rPr>
          <w:rFonts w:ascii="Arial" w:hAnsi="Arial" w:cs="Arial"/>
          <w:sz w:val="22"/>
          <w:szCs w:val="22"/>
        </w:rPr>
        <w:t>If it is determined t</w:t>
      </w:r>
      <w:r w:rsidR="009F6DE2" w:rsidRPr="006E493B">
        <w:rPr>
          <w:rFonts w:ascii="Arial" w:hAnsi="Arial" w:cs="Arial"/>
          <w:sz w:val="22"/>
          <w:szCs w:val="22"/>
        </w:rPr>
        <w:t xml:space="preserve">hat masking of ambient light is needed, use of Infrared </w:t>
      </w:r>
      <w:r w:rsidR="00E03295" w:rsidRPr="006E493B">
        <w:rPr>
          <w:rFonts w:ascii="Arial" w:hAnsi="Arial" w:cs="Arial"/>
          <w:sz w:val="22"/>
          <w:szCs w:val="22"/>
        </w:rPr>
        <w:t>l</w:t>
      </w:r>
      <w:r w:rsidR="00C12EFF" w:rsidRPr="006E493B">
        <w:rPr>
          <w:rFonts w:ascii="Arial" w:hAnsi="Arial" w:cs="Arial"/>
          <w:sz w:val="22"/>
          <w:szCs w:val="22"/>
        </w:rPr>
        <w:t>ight is recommended.</w:t>
      </w:r>
    </w:p>
    <w:p w14:paraId="388057DB" w14:textId="4A9ECE2D" w:rsidR="00EC6C20" w:rsidRPr="006E493B" w:rsidRDefault="00E03295" w:rsidP="00EC6C20">
      <w:pPr>
        <w:numPr>
          <w:ilvl w:val="3"/>
          <w:numId w:val="1"/>
        </w:numPr>
        <w:ind w:left="2952" w:hanging="360"/>
        <w:jc w:val="both"/>
        <w:rPr>
          <w:rFonts w:ascii="Arial" w:eastAsia="Times New Roman" w:hAnsi="Arial" w:cs="Arial"/>
          <w:sz w:val="22"/>
          <w:szCs w:val="22"/>
        </w:rPr>
      </w:pPr>
      <w:r w:rsidRPr="006E493B">
        <w:rPr>
          <w:rFonts w:ascii="Arial" w:hAnsi="Arial" w:cs="Arial"/>
          <w:sz w:val="22"/>
          <w:szCs w:val="22"/>
        </w:rPr>
        <w:t>V</w:t>
      </w:r>
      <w:r w:rsidR="00C12EFF" w:rsidRPr="006E493B">
        <w:rPr>
          <w:rFonts w:ascii="Arial" w:hAnsi="Arial" w:cs="Arial"/>
          <w:sz w:val="22"/>
          <w:szCs w:val="22"/>
        </w:rPr>
        <w:t>isible Red light</w:t>
      </w:r>
      <w:r w:rsidRPr="006E493B">
        <w:rPr>
          <w:rFonts w:ascii="Arial" w:hAnsi="Arial" w:cs="Arial"/>
          <w:sz w:val="22"/>
          <w:szCs w:val="22"/>
        </w:rPr>
        <w:t>ing</w:t>
      </w:r>
      <w:r w:rsidR="00C12EFF" w:rsidRPr="006E493B">
        <w:rPr>
          <w:rFonts w:ascii="Arial" w:hAnsi="Arial" w:cs="Arial"/>
          <w:sz w:val="22"/>
          <w:szCs w:val="22"/>
        </w:rPr>
        <w:t xml:space="preserve"> or strobing of any light is not allowed</w:t>
      </w:r>
      <w:r w:rsidR="000152DE" w:rsidRPr="006E493B">
        <w:rPr>
          <w:rFonts w:ascii="Arial" w:hAnsi="Arial" w:cs="Arial"/>
          <w:sz w:val="22"/>
          <w:szCs w:val="22"/>
        </w:rPr>
        <w:t>.</w:t>
      </w:r>
    </w:p>
    <w:p w14:paraId="71D95C7B" w14:textId="3211229C" w:rsidR="00AB7D11" w:rsidRPr="006E493B" w:rsidRDefault="00AB7D11" w:rsidP="00735F53">
      <w:pPr>
        <w:numPr>
          <w:ilvl w:val="2"/>
          <w:numId w:val="1"/>
        </w:numPr>
        <w:ind w:left="2520"/>
        <w:jc w:val="both"/>
        <w:rPr>
          <w:rFonts w:ascii="Arial" w:eastAsia="Times New Roman" w:hAnsi="Arial" w:cs="Arial"/>
          <w:sz w:val="22"/>
          <w:szCs w:val="22"/>
        </w:rPr>
      </w:pPr>
      <w:r w:rsidRPr="006E493B">
        <w:rPr>
          <w:rFonts w:ascii="Arial" w:hAnsi="Arial" w:cs="Arial"/>
          <w:sz w:val="22"/>
          <w:szCs w:val="22"/>
        </w:rPr>
        <w:t xml:space="preserve">Black out of </w:t>
      </w:r>
      <w:r w:rsidR="0022349B" w:rsidRPr="006E493B">
        <w:rPr>
          <w:rFonts w:ascii="Arial" w:hAnsi="Arial" w:cs="Arial"/>
          <w:sz w:val="22"/>
          <w:szCs w:val="22"/>
        </w:rPr>
        <w:t>application will only be required when masking of ambient light</w:t>
      </w:r>
      <w:r w:rsidR="00EC6C20" w:rsidRPr="006E493B">
        <w:rPr>
          <w:rFonts w:ascii="Arial" w:hAnsi="Arial" w:cs="Arial"/>
          <w:sz w:val="22"/>
          <w:szCs w:val="22"/>
        </w:rPr>
        <w:t xml:space="preserve"> cannot be achieved.</w:t>
      </w:r>
    </w:p>
    <w:p w14:paraId="468D9A51" w14:textId="099D8FF9" w:rsidR="00EC6C20" w:rsidRPr="006E493B" w:rsidRDefault="00F86B64" w:rsidP="00EC6C20">
      <w:pPr>
        <w:numPr>
          <w:ilvl w:val="3"/>
          <w:numId w:val="1"/>
        </w:numPr>
        <w:ind w:left="2952" w:hanging="360"/>
        <w:jc w:val="both"/>
        <w:rPr>
          <w:rFonts w:ascii="Arial" w:eastAsia="Times New Roman" w:hAnsi="Arial" w:cs="Arial"/>
          <w:sz w:val="22"/>
          <w:szCs w:val="22"/>
        </w:rPr>
      </w:pPr>
      <w:r w:rsidRPr="006E493B">
        <w:rPr>
          <w:rFonts w:ascii="Arial" w:hAnsi="Arial" w:cs="Arial"/>
          <w:sz w:val="22"/>
          <w:szCs w:val="22"/>
        </w:rPr>
        <w:t>LED (i.e. PRND displays) evaluations</w:t>
      </w:r>
      <w:r w:rsidR="006148E1" w:rsidRPr="006E493B">
        <w:rPr>
          <w:rFonts w:ascii="Arial" w:hAnsi="Arial" w:cs="Arial"/>
          <w:sz w:val="22"/>
          <w:szCs w:val="22"/>
        </w:rPr>
        <w:t xml:space="preserve"> may require the use of black out</w:t>
      </w:r>
    </w:p>
    <w:p w14:paraId="70BE88A0" w14:textId="784A0031" w:rsidR="001F6395" w:rsidRPr="006E493B" w:rsidRDefault="001F6395" w:rsidP="00735F53">
      <w:pPr>
        <w:numPr>
          <w:ilvl w:val="2"/>
          <w:numId w:val="1"/>
        </w:numPr>
        <w:ind w:left="2520"/>
        <w:jc w:val="both"/>
        <w:rPr>
          <w:rFonts w:ascii="Arial" w:eastAsia="Times New Roman" w:hAnsi="Arial" w:cs="Arial"/>
          <w:sz w:val="22"/>
          <w:szCs w:val="22"/>
        </w:rPr>
      </w:pPr>
      <w:r w:rsidRPr="006E493B">
        <w:rPr>
          <w:rFonts w:ascii="Arial" w:hAnsi="Arial" w:cs="Arial"/>
          <w:sz w:val="22"/>
          <w:szCs w:val="22"/>
        </w:rPr>
        <w:t>Light settings and positions need to be fixed.</w:t>
      </w:r>
    </w:p>
    <w:p w14:paraId="1E9E8F5F" w14:textId="2DD8F64A" w:rsidR="001F6395" w:rsidRPr="006E493B" w:rsidRDefault="001F6395" w:rsidP="001F6395">
      <w:pPr>
        <w:numPr>
          <w:ilvl w:val="2"/>
          <w:numId w:val="1"/>
        </w:numPr>
        <w:ind w:left="2520"/>
        <w:jc w:val="both"/>
        <w:rPr>
          <w:rFonts w:ascii="Arial" w:eastAsia="Times New Roman" w:hAnsi="Arial" w:cs="Arial"/>
          <w:sz w:val="22"/>
          <w:szCs w:val="22"/>
        </w:rPr>
      </w:pPr>
      <w:r w:rsidRPr="006E493B">
        <w:rPr>
          <w:rFonts w:ascii="Arial" w:eastAsia="Times New Roman" w:hAnsi="Arial" w:cs="Arial"/>
          <w:sz w:val="22"/>
          <w:szCs w:val="22"/>
        </w:rPr>
        <w:lastRenderedPageBreak/>
        <w:t>Camera triggering with integrated lights need to fire at different times</w:t>
      </w:r>
      <w:r w:rsidR="006E493B" w:rsidRPr="006E493B">
        <w:rPr>
          <w:rFonts w:ascii="Arial" w:eastAsia="Times New Roman" w:hAnsi="Arial" w:cs="Arial"/>
          <w:sz w:val="22"/>
          <w:szCs w:val="22"/>
        </w:rPr>
        <w:t>.</w:t>
      </w:r>
    </w:p>
    <w:p w14:paraId="0748696F" w14:textId="2917EE8B" w:rsidR="005C0271" w:rsidRPr="006E493B" w:rsidRDefault="005C0271" w:rsidP="00735F53">
      <w:pPr>
        <w:numPr>
          <w:ilvl w:val="2"/>
          <w:numId w:val="1"/>
        </w:numPr>
        <w:ind w:left="2520"/>
        <w:jc w:val="both"/>
        <w:rPr>
          <w:rFonts w:ascii="Arial" w:eastAsia="Times New Roman" w:hAnsi="Arial" w:cs="Arial"/>
          <w:sz w:val="22"/>
          <w:szCs w:val="22"/>
        </w:rPr>
      </w:pPr>
      <w:r w:rsidRPr="006E493B">
        <w:rPr>
          <w:rFonts w:ascii="Arial" w:hAnsi="Arial" w:cs="Arial"/>
          <w:sz w:val="22"/>
          <w:szCs w:val="22"/>
        </w:rPr>
        <w:t>Filters</w:t>
      </w:r>
    </w:p>
    <w:p w14:paraId="4A168C82" w14:textId="436B8449" w:rsidR="00B15979" w:rsidRPr="006E493B" w:rsidRDefault="005C0271" w:rsidP="002A57B7">
      <w:pPr>
        <w:numPr>
          <w:ilvl w:val="3"/>
          <w:numId w:val="1"/>
        </w:numPr>
        <w:ind w:left="2952" w:hanging="360"/>
        <w:jc w:val="both"/>
        <w:rPr>
          <w:rFonts w:ascii="Arial" w:eastAsia="Times New Roman" w:hAnsi="Arial" w:cs="Arial"/>
          <w:sz w:val="22"/>
          <w:szCs w:val="22"/>
        </w:rPr>
      </w:pPr>
      <w:r w:rsidRPr="006E493B">
        <w:rPr>
          <w:rFonts w:ascii="Arial" w:hAnsi="Arial" w:cs="Arial"/>
          <w:sz w:val="22"/>
          <w:szCs w:val="22"/>
        </w:rPr>
        <w:t>Electronic fil</w:t>
      </w:r>
      <w:r w:rsidR="00B15979" w:rsidRPr="006E493B">
        <w:rPr>
          <w:rFonts w:ascii="Arial" w:hAnsi="Arial" w:cs="Arial"/>
          <w:sz w:val="22"/>
          <w:szCs w:val="22"/>
        </w:rPr>
        <w:t>ter built in unit</w:t>
      </w:r>
    </w:p>
    <w:p w14:paraId="1268AF86" w14:textId="607F1095" w:rsidR="003567B5" w:rsidRPr="006E493B" w:rsidRDefault="00170759" w:rsidP="006E493B">
      <w:pPr>
        <w:numPr>
          <w:ilvl w:val="3"/>
          <w:numId w:val="1"/>
        </w:numPr>
        <w:ind w:left="2952" w:hanging="360"/>
        <w:jc w:val="both"/>
        <w:rPr>
          <w:rFonts w:ascii="Arial" w:eastAsia="Times New Roman" w:hAnsi="Arial" w:cs="Arial"/>
          <w:sz w:val="22"/>
          <w:szCs w:val="22"/>
        </w:rPr>
      </w:pPr>
      <w:r w:rsidRPr="006E493B">
        <w:rPr>
          <w:rFonts w:ascii="Arial" w:eastAsia="Times New Roman" w:hAnsi="Arial" w:cs="Arial"/>
          <w:sz w:val="22"/>
          <w:szCs w:val="22"/>
        </w:rPr>
        <w:t>Physical filter attached to lens</w:t>
      </w:r>
    </w:p>
    <w:p w14:paraId="22170067" w14:textId="77777777" w:rsidR="006777FC" w:rsidRPr="006E493B" w:rsidRDefault="006777FC" w:rsidP="006777FC">
      <w:pPr>
        <w:ind w:left="2952"/>
        <w:jc w:val="both"/>
        <w:rPr>
          <w:rFonts w:ascii="Arial" w:eastAsia="Times New Roman" w:hAnsi="Arial" w:cs="Arial"/>
          <w:sz w:val="22"/>
          <w:szCs w:val="22"/>
        </w:rPr>
      </w:pPr>
    </w:p>
    <w:p w14:paraId="015BB18A" w14:textId="77777777" w:rsidR="00531D7F" w:rsidRPr="006E493B" w:rsidRDefault="00531D7F" w:rsidP="00531D7F">
      <w:pPr>
        <w:numPr>
          <w:ilvl w:val="1"/>
          <w:numId w:val="1"/>
        </w:numPr>
        <w:ind w:left="1440"/>
        <w:jc w:val="both"/>
        <w:rPr>
          <w:rFonts w:ascii="Arial" w:eastAsia="Times New Roman" w:hAnsi="Arial"/>
          <w:b/>
          <w:sz w:val="22"/>
        </w:rPr>
      </w:pPr>
      <w:r w:rsidRPr="006E493B">
        <w:rPr>
          <w:rFonts w:ascii="Arial" w:eastAsia="Times New Roman" w:hAnsi="Arial"/>
          <w:b/>
          <w:sz w:val="22"/>
        </w:rPr>
        <w:t>Len’s Selection</w:t>
      </w:r>
    </w:p>
    <w:p w14:paraId="3FABA297" w14:textId="72EB4BA9" w:rsidR="00531D7F" w:rsidRPr="006E493B" w:rsidRDefault="00531D7F" w:rsidP="00531D7F">
      <w:pPr>
        <w:numPr>
          <w:ilvl w:val="2"/>
          <w:numId w:val="1"/>
        </w:numPr>
        <w:ind w:left="2520"/>
        <w:jc w:val="both"/>
        <w:rPr>
          <w:rFonts w:ascii="Arial" w:eastAsia="Times New Roman" w:hAnsi="Arial"/>
          <w:sz w:val="22"/>
        </w:rPr>
      </w:pPr>
      <w:r w:rsidRPr="006E493B">
        <w:rPr>
          <w:rFonts w:ascii="Arial" w:eastAsia="Times New Roman" w:hAnsi="Arial"/>
          <w:sz w:val="22"/>
        </w:rPr>
        <w:t>Lens calculatio</w:t>
      </w:r>
      <w:r w:rsidR="00A02EDC" w:rsidRPr="006E493B">
        <w:rPr>
          <w:rFonts w:ascii="Arial" w:eastAsia="Times New Roman" w:hAnsi="Arial"/>
          <w:sz w:val="22"/>
        </w:rPr>
        <w:t>n</w:t>
      </w:r>
      <w:r w:rsidRPr="006E493B">
        <w:rPr>
          <w:rFonts w:ascii="Arial" w:eastAsia="Times New Roman" w:hAnsi="Arial"/>
          <w:sz w:val="22"/>
        </w:rPr>
        <w:t xml:space="preserve"> should be used to determine the correct lens.</w:t>
      </w:r>
    </w:p>
    <w:p w14:paraId="47C27B38" w14:textId="7CA8FB80" w:rsidR="00A02EDC" w:rsidRPr="006E493B" w:rsidRDefault="00A02EDC" w:rsidP="00531D7F">
      <w:pPr>
        <w:numPr>
          <w:ilvl w:val="2"/>
          <w:numId w:val="1"/>
        </w:numPr>
        <w:ind w:left="2520"/>
        <w:jc w:val="both"/>
        <w:rPr>
          <w:rFonts w:ascii="Arial" w:eastAsia="Times New Roman" w:hAnsi="Arial"/>
          <w:sz w:val="22"/>
        </w:rPr>
      </w:pPr>
      <w:r w:rsidRPr="006E493B">
        <w:rPr>
          <w:rFonts w:ascii="Arial" w:eastAsia="Times New Roman" w:hAnsi="Arial"/>
          <w:sz w:val="22"/>
        </w:rPr>
        <w:t>There shall only be 1 focal point per camera</w:t>
      </w:r>
      <w:r w:rsidR="004B5D93">
        <w:rPr>
          <w:rFonts w:ascii="Arial" w:eastAsia="Times New Roman" w:hAnsi="Arial"/>
          <w:sz w:val="22"/>
        </w:rPr>
        <w:t>.</w:t>
      </w:r>
    </w:p>
    <w:p w14:paraId="1BE9D2B0" w14:textId="2FE1B840" w:rsidR="008B23D6" w:rsidRPr="001D4BBA" w:rsidRDefault="008B23D6" w:rsidP="001D4BBA">
      <w:pPr>
        <w:jc w:val="both"/>
        <w:rPr>
          <w:rFonts w:ascii="Arial" w:eastAsia="Times New Roman" w:hAnsi="Arial"/>
          <w:b/>
          <w:sz w:val="22"/>
          <w:highlight w:val="magenta"/>
        </w:rPr>
      </w:pPr>
    </w:p>
    <w:p w14:paraId="24E00394" w14:textId="58948AE1" w:rsidR="001A2998" w:rsidRPr="00A80143" w:rsidRDefault="00FF015F" w:rsidP="00304AD9">
      <w:pPr>
        <w:numPr>
          <w:ilvl w:val="0"/>
          <w:numId w:val="1"/>
        </w:numPr>
        <w:ind w:left="720"/>
        <w:jc w:val="both"/>
        <w:rPr>
          <w:rFonts w:ascii="Arial" w:eastAsia="Times New Roman" w:hAnsi="Arial"/>
          <w:b/>
          <w:sz w:val="22"/>
        </w:rPr>
      </w:pPr>
      <w:r w:rsidRPr="00A80143">
        <w:rPr>
          <w:rFonts w:ascii="Arial" w:eastAsia="Times New Roman" w:hAnsi="Arial"/>
          <w:b/>
          <w:sz w:val="22"/>
        </w:rPr>
        <w:t>Records:</w:t>
      </w:r>
      <w:r w:rsidR="00D35BA8" w:rsidRPr="00A80143">
        <w:rPr>
          <w:rFonts w:ascii="Arial" w:eastAsia="Times New Roman" w:hAnsi="Arial"/>
          <w:b/>
          <w:sz w:val="22"/>
        </w:rPr>
        <w:t xml:space="preserve"> </w:t>
      </w:r>
    </w:p>
    <w:p w14:paraId="2F7EAC25" w14:textId="2BF22087" w:rsidR="001247A3" w:rsidRPr="00A80143" w:rsidRDefault="001247A3" w:rsidP="001247A3">
      <w:pPr>
        <w:numPr>
          <w:ilvl w:val="1"/>
          <w:numId w:val="1"/>
        </w:numPr>
        <w:ind w:left="1440"/>
        <w:jc w:val="both"/>
        <w:rPr>
          <w:rFonts w:ascii="Arial" w:eastAsia="Times New Roman" w:hAnsi="Arial"/>
          <w:b/>
          <w:sz w:val="22"/>
        </w:rPr>
      </w:pPr>
      <w:r w:rsidRPr="00A80143">
        <w:rPr>
          <w:rFonts w:ascii="Arial" w:eastAsia="Times New Roman" w:hAnsi="Arial"/>
          <w:sz w:val="22"/>
        </w:rPr>
        <w:t>Vision programs to be included in the Assembly Equipment Manual.</w:t>
      </w:r>
    </w:p>
    <w:p w14:paraId="2704CA72" w14:textId="32BA8199" w:rsidR="001247A3" w:rsidRPr="00A80143" w:rsidRDefault="001247A3" w:rsidP="00C3564C">
      <w:pPr>
        <w:numPr>
          <w:ilvl w:val="2"/>
          <w:numId w:val="1"/>
        </w:numPr>
        <w:ind w:left="2520"/>
        <w:jc w:val="both"/>
        <w:rPr>
          <w:rFonts w:ascii="Arial" w:eastAsia="Times New Roman" w:hAnsi="Arial"/>
          <w:b/>
          <w:sz w:val="22"/>
        </w:rPr>
      </w:pPr>
      <w:r w:rsidRPr="00A80143">
        <w:rPr>
          <w:rFonts w:ascii="Arial" w:eastAsia="Times New Roman" w:hAnsi="Arial"/>
          <w:sz w:val="22"/>
        </w:rPr>
        <w:t xml:space="preserve">Anytime a change to the </w:t>
      </w:r>
      <w:r w:rsidR="00A46F9F" w:rsidRPr="00A80143">
        <w:rPr>
          <w:rFonts w:ascii="Arial" w:eastAsia="Times New Roman" w:hAnsi="Arial"/>
          <w:sz w:val="22"/>
        </w:rPr>
        <w:t xml:space="preserve">vision </w:t>
      </w:r>
      <w:r w:rsidRPr="00A80143">
        <w:rPr>
          <w:rFonts w:ascii="Arial" w:eastAsia="Times New Roman" w:hAnsi="Arial"/>
          <w:sz w:val="22"/>
        </w:rPr>
        <w:t>program is made, a PCR must be written and approved</w:t>
      </w:r>
      <w:r w:rsidR="00A46F9F" w:rsidRPr="00A80143">
        <w:rPr>
          <w:rFonts w:ascii="Arial" w:eastAsia="Times New Roman" w:hAnsi="Arial"/>
          <w:sz w:val="22"/>
        </w:rPr>
        <w:t>.</w:t>
      </w:r>
      <w:r w:rsidRPr="00A80143">
        <w:rPr>
          <w:rFonts w:ascii="Arial" w:eastAsia="Times New Roman" w:hAnsi="Arial"/>
          <w:sz w:val="22"/>
        </w:rPr>
        <w:t xml:space="preserve"> </w:t>
      </w:r>
    </w:p>
    <w:p w14:paraId="55A0B320" w14:textId="6AD92246" w:rsidR="00304AD9" w:rsidRPr="00CA3525" w:rsidRDefault="00CA3525" w:rsidP="00C3564C">
      <w:pPr>
        <w:numPr>
          <w:ilvl w:val="1"/>
          <w:numId w:val="1"/>
        </w:numPr>
        <w:ind w:left="1440"/>
        <w:jc w:val="both"/>
        <w:rPr>
          <w:rFonts w:ascii="Arial" w:eastAsia="Times New Roman" w:hAnsi="Arial"/>
          <w:b/>
          <w:sz w:val="22"/>
        </w:rPr>
      </w:pPr>
      <w:r w:rsidRPr="00592C74">
        <w:rPr>
          <w:rFonts w:ascii="Arial" w:eastAsia="Times New Roman" w:hAnsi="Arial"/>
          <w:sz w:val="22"/>
        </w:rPr>
        <w:t xml:space="preserve">All </w:t>
      </w:r>
      <w:r w:rsidR="002F6E9A">
        <w:rPr>
          <w:rFonts w:ascii="Arial" w:eastAsia="Times New Roman" w:hAnsi="Arial"/>
          <w:sz w:val="22"/>
        </w:rPr>
        <w:t>vision</w:t>
      </w:r>
      <w:r w:rsidRPr="00592C74">
        <w:rPr>
          <w:rFonts w:ascii="Arial" w:eastAsia="Times New Roman" w:hAnsi="Arial"/>
          <w:sz w:val="22"/>
        </w:rPr>
        <w:t xml:space="preserve"> programs must be stored on the facility server.</w:t>
      </w:r>
    </w:p>
    <w:sectPr w:rsidR="00304AD9" w:rsidRPr="00CA3525" w:rsidSect="00F9313D">
      <w:headerReference w:type="default" r:id="rId11"/>
      <w:footerReference w:type="defaul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D5875" w14:textId="77777777" w:rsidR="00A4024A" w:rsidRDefault="00A4024A">
      <w:r>
        <w:separator/>
      </w:r>
    </w:p>
  </w:endnote>
  <w:endnote w:type="continuationSeparator" w:id="0">
    <w:p w14:paraId="6888556F" w14:textId="77777777" w:rsidR="00A4024A" w:rsidRDefault="00A40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0039C" w14:textId="77777777" w:rsidR="00EC1E70" w:rsidRDefault="00EC1E70">
    <w:pPr>
      <w:pStyle w:val="Footer"/>
    </w:pPr>
  </w:p>
  <w:p w14:paraId="24E0039D" w14:textId="27329C9B" w:rsidR="00EC1E70" w:rsidRPr="00D95EEE" w:rsidRDefault="00896600">
    <w:pPr>
      <w:pStyle w:val="Footer"/>
      <w:rPr>
        <w:rFonts w:ascii="Arial" w:hAnsi="Arial" w:cs="Arial"/>
      </w:rPr>
    </w:pPr>
    <w:r w:rsidRPr="00896600">
      <w:rPr>
        <w:rFonts w:ascii="Arial" w:hAnsi="Arial" w:cs="Arial"/>
      </w:rPr>
      <w:t>CP-WI-MFG-X303</w:t>
    </w:r>
    <w:r w:rsidR="00D15322">
      <w:rPr>
        <w:color w:val="1F497D"/>
      </w:rPr>
      <w:tab/>
    </w:r>
    <w:r w:rsidR="00D15322">
      <w:rPr>
        <w:color w:val="1F497D"/>
      </w:rPr>
      <w:tab/>
    </w:r>
    <w:r w:rsidR="00EC1E70" w:rsidRPr="00D95EEE">
      <w:rPr>
        <w:rFonts w:ascii="Arial" w:hAnsi="Arial" w:cs="Arial"/>
      </w:rPr>
      <w:t xml:space="preserve">Page </w:t>
    </w:r>
    <w:r w:rsidR="00EC1E70" w:rsidRPr="00D95EEE">
      <w:rPr>
        <w:rFonts w:ascii="Arial" w:hAnsi="Arial" w:cs="Arial"/>
        <w:b/>
        <w:bCs/>
        <w:szCs w:val="24"/>
      </w:rPr>
      <w:fldChar w:fldCharType="begin"/>
    </w:r>
    <w:r w:rsidR="00EC1E70" w:rsidRPr="00D95EEE">
      <w:rPr>
        <w:rFonts w:ascii="Arial" w:hAnsi="Arial" w:cs="Arial"/>
        <w:b/>
        <w:bCs/>
      </w:rPr>
      <w:instrText xml:space="preserve"> PAGE </w:instrText>
    </w:r>
    <w:r w:rsidR="00EC1E70" w:rsidRPr="00D95EEE">
      <w:rPr>
        <w:rFonts w:ascii="Arial" w:hAnsi="Arial" w:cs="Arial"/>
        <w:b/>
        <w:bCs/>
        <w:szCs w:val="24"/>
      </w:rPr>
      <w:fldChar w:fldCharType="separate"/>
    </w:r>
    <w:r w:rsidR="007367FF">
      <w:rPr>
        <w:rFonts w:ascii="Arial" w:hAnsi="Arial" w:cs="Arial"/>
        <w:b/>
        <w:bCs/>
        <w:noProof/>
      </w:rPr>
      <w:t>1</w:t>
    </w:r>
    <w:r w:rsidR="00EC1E70" w:rsidRPr="00D95EEE">
      <w:rPr>
        <w:rFonts w:ascii="Arial" w:hAnsi="Arial" w:cs="Arial"/>
        <w:b/>
        <w:bCs/>
        <w:szCs w:val="24"/>
      </w:rPr>
      <w:fldChar w:fldCharType="end"/>
    </w:r>
    <w:r w:rsidR="00EC1E70" w:rsidRPr="00D95EEE">
      <w:rPr>
        <w:rFonts w:ascii="Arial" w:hAnsi="Arial" w:cs="Arial"/>
      </w:rPr>
      <w:t xml:space="preserve"> of </w:t>
    </w:r>
    <w:r w:rsidR="00EC1E70" w:rsidRPr="00D95EEE">
      <w:rPr>
        <w:rFonts w:ascii="Arial" w:hAnsi="Arial" w:cs="Arial"/>
        <w:b/>
        <w:bCs/>
        <w:szCs w:val="24"/>
      </w:rPr>
      <w:fldChar w:fldCharType="begin"/>
    </w:r>
    <w:r w:rsidR="00EC1E70" w:rsidRPr="00D95EEE">
      <w:rPr>
        <w:rFonts w:ascii="Arial" w:hAnsi="Arial" w:cs="Arial"/>
        <w:b/>
        <w:bCs/>
      </w:rPr>
      <w:instrText xml:space="preserve"> NUMPAGES  </w:instrText>
    </w:r>
    <w:r w:rsidR="00EC1E70" w:rsidRPr="00D95EEE">
      <w:rPr>
        <w:rFonts w:ascii="Arial" w:hAnsi="Arial" w:cs="Arial"/>
        <w:b/>
        <w:bCs/>
        <w:szCs w:val="24"/>
      </w:rPr>
      <w:fldChar w:fldCharType="separate"/>
    </w:r>
    <w:r w:rsidR="007367FF">
      <w:rPr>
        <w:rFonts w:ascii="Arial" w:hAnsi="Arial" w:cs="Arial"/>
        <w:b/>
        <w:bCs/>
        <w:noProof/>
      </w:rPr>
      <w:t>5</w:t>
    </w:r>
    <w:r w:rsidR="00EC1E70" w:rsidRPr="00D95EEE">
      <w:rPr>
        <w:rFonts w:ascii="Arial" w:hAnsi="Arial" w:cs="Arial"/>
        <w:b/>
        <w:bCs/>
        <w:szCs w:val="24"/>
      </w:rPr>
      <w:fldChar w:fldCharType="end"/>
    </w:r>
  </w:p>
  <w:p w14:paraId="24E0039E" w14:textId="77777777" w:rsidR="00EC1E70" w:rsidRPr="007C0073" w:rsidRDefault="00EC1E70">
    <w:pPr>
      <w:pStyle w:val="Foo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2B139" w14:textId="77777777" w:rsidR="00A4024A" w:rsidRDefault="00A4024A">
      <w:r>
        <w:separator/>
      </w:r>
    </w:p>
  </w:footnote>
  <w:footnote w:type="continuationSeparator" w:id="0">
    <w:p w14:paraId="16FB072C" w14:textId="77777777" w:rsidR="00A4024A" w:rsidRDefault="00A40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0039B" w14:textId="5A6CD4A9" w:rsidR="00EC1E70" w:rsidRDefault="000457B4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1E3790" wp14:editId="3B637845">
          <wp:simplePos x="0" y="0"/>
          <wp:positionH relativeFrom="column">
            <wp:posOffset>91972</wp:posOffset>
          </wp:positionH>
          <wp:positionV relativeFrom="paragraph">
            <wp:posOffset>-148246</wp:posOffset>
          </wp:positionV>
          <wp:extent cx="1757045" cy="457200"/>
          <wp:effectExtent l="0" t="0" r="0" b="0"/>
          <wp:wrapSquare wrapText="bothSides"/>
          <wp:docPr id="1949424379" name="Picture 1" descr="A black background with a black squar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9424379" name="Picture 1" descr="A black background with a black squar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704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4E0039F" wp14:editId="3A153346">
              <wp:simplePos x="0" y="0"/>
              <wp:positionH relativeFrom="margin">
                <wp:posOffset>1953397</wp:posOffset>
              </wp:positionH>
              <wp:positionV relativeFrom="paragraph">
                <wp:posOffset>-213463</wp:posOffset>
              </wp:positionV>
              <wp:extent cx="4069491" cy="675503"/>
              <wp:effectExtent l="0" t="0" r="0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9491" cy="6755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4E003A3" w14:textId="77777777" w:rsidR="00896600" w:rsidRPr="000457B4" w:rsidRDefault="00896600" w:rsidP="005527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0457B4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CP-WI-MFG-X303</w:t>
                          </w:r>
                        </w:p>
                        <w:p w14:paraId="24E003A4" w14:textId="3CBBD172" w:rsidR="00EC1E70" w:rsidRPr="000457B4" w:rsidRDefault="00896600" w:rsidP="005527B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0457B4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Global-Standard-Vision</w:t>
                          </w:r>
                          <w:r w:rsidR="00564F66" w:rsidRPr="000457B4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-Systems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E0039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153.8pt;margin-top:-16.8pt;width:320.45pt;height:53.2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" filled="f" stroked="f">
              <v:textbox>
                <w:txbxContent>
                  <w:p w14:paraId="24E003A3" w14:textId="77777777" w:rsidR="00896600" w:rsidRPr="000457B4" w:rsidRDefault="00896600" w:rsidP="005527BF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0457B4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CP-WI-MFG-X303</w:t>
                    </w:r>
                  </w:p>
                  <w:p w14:paraId="24E003A4" w14:textId="3CBBD172" w:rsidR="00EC1E70" w:rsidRPr="000457B4" w:rsidRDefault="00896600" w:rsidP="005527BF">
                    <w:pPr>
                      <w:jc w:val="center"/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0457B4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Global-Standard-Vision</w:t>
                    </w:r>
                    <w:r w:rsidR="00564F66" w:rsidRPr="000457B4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-Systems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A81D96"/>
    <w:multiLevelType w:val="hybridMultilevel"/>
    <w:tmpl w:val="26C49282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" w15:restartNumberingAfterBreak="0">
    <w:nsid w:val="4273741A"/>
    <w:multiLevelType w:val="hybridMultilevel"/>
    <w:tmpl w:val="CF70B5A0"/>
    <w:lvl w:ilvl="0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</w:abstractNum>
  <w:abstractNum w:abstractNumId="2" w15:restartNumberingAfterBreak="0">
    <w:nsid w:val="4DD82A94"/>
    <w:multiLevelType w:val="multilevel"/>
    <w:tmpl w:val="1E7E0F6A"/>
    <w:lvl w:ilvl="0">
      <w:start w:val="1"/>
      <w:numFmt w:val="decimal"/>
      <w:lvlText w:val="%1.0"/>
      <w:lvlJc w:val="left"/>
      <w:pPr>
        <w:ind w:left="63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3330" w:hanging="720"/>
      </w:pPr>
      <w:rPr>
        <w:rFonts w:ascii="Symbol" w:hAnsi="Symbol" w:hint="default"/>
        <w:b/>
      </w:rPr>
    </w:lvl>
    <w:lvl w:ilvl="4">
      <w:start w:val="1"/>
      <w:numFmt w:val="bullet"/>
      <w:lvlText w:val="o"/>
      <w:lvlJc w:val="left"/>
      <w:pPr>
        <w:ind w:left="4410" w:hanging="1080"/>
      </w:pPr>
      <w:rPr>
        <w:rFonts w:ascii="Courier New" w:hAnsi="Courier New" w:cs="Courier New" w:hint="default"/>
        <w:b/>
      </w:rPr>
    </w:lvl>
    <w:lvl w:ilvl="5">
      <w:start w:val="1"/>
      <w:numFmt w:val="bullet"/>
      <w:lvlText w:val=""/>
      <w:lvlJc w:val="left"/>
      <w:pPr>
        <w:ind w:left="5130" w:hanging="1080"/>
      </w:pPr>
      <w:rPr>
        <w:rFonts w:ascii="Wingdings" w:hAnsi="Wingdings" w:hint="default"/>
        <w:b/>
      </w:rPr>
    </w:lvl>
    <w:lvl w:ilvl="6">
      <w:start w:val="1"/>
      <w:numFmt w:val="bullet"/>
      <w:lvlText w:val="o"/>
      <w:lvlJc w:val="left"/>
      <w:pPr>
        <w:ind w:left="6210" w:hanging="1440"/>
      </w:pPr>
      <w:rPr>
        <w:rFonts w:ascii="Courier New" w:hAnsi="Courier New" w:cs="Courier New" w:hint="default"/>
        <w:b/>
      </w:rPr>
    </w:lvl>
    <w:lvl w:ilvl="7">
      <w:start w:val="1"/>
      <w:numFmt w:val="decimal"/>
      <w:lvlText w:val="%1.%2.%3.%4.%5.%6.%7.%8"/>
      <w:lvlJc w:val="left"/>
      <w:pPr>
        <w:ind w:left="69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10" w:hanging="1800"/>
      </w:pPr>
      <w:rPr>
        <w:rFonts w:hint="default"/>
        <w:b/>
      </w:rPr>
    </w:lvl>
  </w:abstractNum>
  <w:abstractNum w:abstractNumId="3" w15:restartNumberingAfterBreak="0">
    <w:nsid w:val="7AC53CFE"/>
    <w:multiLevelType w:val="multilevel"/>
    <w:tmpl w:val="E6784772"/>
    <w:lvl w:ilvl="0">
      <w:start w:val="1"/>
      <w:numFmt w:val="decimal"/>
      <w:lvlText w:val="%1.0"/>
      <w:lvlJc w:val="left"/>
      <w:pPr>
        <w:ind w:left="63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3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  <w:b/>
      </w:rPr>
    </w:lvl>
    <w:lvl w:ilvl="3">
      <w:start w:val="1"/>
      <w:numFmt w:val="bullet"/>
      <w:lvlText w:val=""/>
      <w:lvlJc w:val="left"/>
      <w:pPr>
        <w:ind w:left="3330" w:hanging="720"/>
      </w:pPr>
      <w:rPr>
        <w:rFonts w:ascii="Symbol" w:hAnsi="Symbol" w:hint="default"/>
        <w:b/>
      </w:rPr>
    </w:lvl>
    <w:lvl w:ilvl="4">
      <w:start w:val="1"/>
      <w:numFmt w:val="bullet"/>
      <w:lvlText w:val=""/>
      <w:lvlJc w:val="left"/>
      <w:pPr>
        <w:ind w:left="4410" w:hanging="1080"/>
      </w:pPr>
      <w:rPr>
        <w:rFonts w:ascii="Symbol" w:hAnsi="Symbol" w:hint="default"/>
        <w:b/>
      </w:rPr>
    </w:lvl>
    <w:lvl w:ilvl="5">
      <w:start w:val="1"/>
      <w:numFmt w:val="bullet"/>
      <w:lvlText w:val=""/>
      <w:lvlJc w:val="left"/>
      <w:pPr>
        <w:ind w:left="5130" w:hanging="1080"/>
      </w:pPr>
      <w:rPr>
        <w:rFonts w:ascii="Symbol" w:hAnsi="Symbol" w:hint="default"/>
        <w:b/>
      </w:rPr>
    </w:lvl>
    <w:lvl w:ilvl="6">
      <w:start w:val="1"/>
      <w:numFmt w:val="bullet"/>
      <w:lvlText w:val="o"/>
      <w:lvlJc w:val="left"/>
      <w:pPr>
        <w:ind w:left="6210" w:hanging="1440"/>
      </w:pPr>
      <w:rPr>
        <w:rFonts w:ascii="Courier New" w:hAnsi="Courier New" w:cs="Courier New" w:hint="default"/>
        <w:b/>
      </w:rPr>
    </w:lvl>
    <w:lvl w:ilvl="7">
      <w:start w:val="1"/>
      <w:numFmt w:val="decimal"/>
      <w:lvlText w:val="%1.%2.%3.%4.%5.%6.%7.%8"/>
      <w:lvlJc w:val="left"/>
      <w:pPr>
        <w:ind w:left="693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010" w:hanging="1800"/>
      </w:pPr>
      <w:rPr>
        <w:rFonts w:hint="default"/>
        <w:b/>
      </w:rPr>
    </w:lvl>
  </w:abstractNum>
  <w:abstractNum w:abstractNumId="4" w15:restartNumberingAfterBreak="0">
    <w:nsid w:val="7B623DAE"/>
    <w:multiLevelType w:val="hybridMultilevel"/>
    <w:tmpl w:val="2BC0D960"/>
    <w:lvl w:ilvl="0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</w:abstractNum>
  <w:abstractNum w:abstractNumId="5" w15:restartNumberingAfterBreak="0">
    <w:nsid w:val="7B913A02"/>
    <w:multiLevelType w:val="multilevel"/>
    <w:tmpl w:val="32E6024C"/>
    <w:lvl w:ilvl="0">
      <w:numFmt w:val="decimal"/>
      <w:lvlText w:val="%1.0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1071" w:hanging="495"/>
      </w:pPr>
    </w:lvl>
    <w:lvl w:ilvl="2">
      <w:start w:val="1"/>
      <w:numFmt w:val="decimal"/>
      <w:lvlText w:val="%1.%2.%3"/>
      <w:lvlJc w:val="left"/>
      <w:pPr>
        <w:ind w:left="1872" w:hanging="720"/>
      </w:pPr>
    </w:lvl>
    <w:lvl w:ilvl="3">
      <w:start w:val="1"/>
      <w:numFmt w:val="decimal"/>
      <w:lvlText w:val="%1.%2.%3.%4"/>
      <w:lvlJc w:val="left"/>
      <w:pPr>
        <w:ind w:left="2448" w:hanging="720"/>
      </w:pPr>
    </w:lvl>
    <w:lvl w:ilvl="4">
      <w:start w:val="1"/>
      <w:numFmt w:val="decimal"/>
      <w:lvlText w:val="%1.%2.%3.%4.%5"/>
      <w:lvlJc w:val="left"/>
      <w:pPr>
        <w:ind w:left="3384" w:hanging="1080"/>
      </w:pPr>
    </w:lvl>
    <w:lvl w:ilvl="5">
      <w:start w:val="1"/>
      <w:numFmt w:val="decimal"/>
      <w:lvlText w:val="%1.%2.%3.%4.%5.%6"/>
      <w:lvlJc w:val="left"/>
      <w:pPr>
        <w:ind w:left="3960" w:hanging="1080"/>
      </w:pPr>
    </w:lvl>
    <w:lvl w:ilvl="6">
      <w:start w:val="1"/>
      <w:numFmt w:val="decimal"/>
      <w:lvlText w:val="%1.%2.%3.%4.%5.%6.%7"/>
      <w:lvlJc w:val="left"/>
      <w:pPr>
        <w:ind w:left="4896" w:hanging="1440"/>
      </w:pPr>
    </w:lvl>
    <w:lvl w:ilvl="7">
      <w:start w:val="1"/>
      <w:numFmt w:val="decimal"/>
      <w:lvlText w:val="%1.%2.%3.%4.%5.%6.%7.%8"/>
      <w:lvlJc w:val="left"/>
      <w:pPr>
        <w:ind w:left="5472" w:hanging="1440"/>
      </w:pPr>
    </w:lvl>
    <w:lvl w:ilvl="8">
      <w:start w:val="1"/>
      <w:numFmt w:val="decimal"/>
      <w:lvlText w:val="%1.%2.%3.%4.%5.%6.%7.%8.%9"/>
      <w:lvlJc w:val="left"/>
      <w:pPr>
        <w:ind w:left="6408" w:hanging="1800"/>
      </w:pPr>
    </w:lvl>
  </w:abstractNum>
  <w:abstractNum w:abstractNumId="6" w15:restartNumberingAfterBreak="0">
    <w:nsid w:val="7DF0333D"/>
    <w:multiLevelType w:val="hybridMultilevel"/>
    <w:tmpl w:val="E820CAB4"/>
    <w:lvl w:ilvl="0" w:tplc="0409000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72" w:hanging="360"/>
      </w:pPr>
      <w:rPr>
        <w:rFonts w:ascii="Wingdings" w:hAnsi="Wingdings" w:hint="default"/>
      </w:rPr>
    </w:lvl>
  </w:abstractNum>
  <w:num w:numId="1" w16cid:durableId="43674853">
    <w:abstractNumId w:val="3"/>
  </w:num>
  <w:num w:numId="2" w16cid:durableId="241569972">
    <w:abstractNumId w:val="0"/>
  </w:num>
  <w:num w:numId="3" w16cid:durableId="179425199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2153583">
    <w:abstractNumId w:val="1"/>
  </w:num>
  <w:num w:numId="5" w16cid:durableId="265041203">
    <w:abstractNumId w:val="4"/>
  </w:num>
  <w:num w:numId="6" w16cid:durableId="1800610979">
    <w:abstractNumId w:val="6"/>
  </w:num>
  <w:num w:numId="7" w16cid:durableId="88483187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3508859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1498605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123"/>
    <w:rsid w:val="000006A1"/>
    <w:rsid w:val="000053F0"/>
    <w:rsid w:val="0000568B"/>
    <w:rsid w:val="000152DE"/>
    <w:rsid w:val="00017472"/>
    <w:rsid w:val="00031436"/>
    <w:rsid w:val="000354D0"/>
    <w:rsid w:val="0004356E"/>
    <w:rsid w:val="0004433D"/>
    <w:rsid w:val="000457B4"/>
    <w:rsid w:val="00056D04"/>
    <w:rsid w:val="00057C43"/>
    <w:rsid w:val="00061521"/>
    <w:rsid w:val="0007431E"/>
    <w:rsid w:val="000756C7"/>
    <w:rsid w:val="000860C3"/>
    <w:rsid w:val="00090000"/>
    <w:rsid w:val="000A5143"/>
    <w:rsid w:val="000B1163"/>
    <w:rsid w:val="000B54B4"/>
    <w:rsid w:val="000B6B0F"/>
    <w:rsid w:val="000C1B08"/>
    <w:rsid w:val="000C369E"/>
    <w:rsid w:val="000C4C0F"/>
    <w:rsid w:val="000C4C3C"/>
    <w:rsid w:val="000C4D7B"/>
    <w:rsid w:val="000C55B0"/>
    <w:rsid w:val="000D2838"/>
    <w:rsid w:val="000D4989"/>
    <w:rsid w:val="000E0264"/>
    <w:rsid w:val="000E059F"/>
    <w:rsid w:val="000E3A4A"/>
    <w:rsid w:val="000E5E0C"/>
    <w:rsid w:val="000F0F7E"/>
    <w:rsid w:val="000F4BB8"/>
    <w:rsid w:val="000F750C"/>
    <w:rsid w:val="00103AFA"/>
    <w:rsid w:val="00115CC0"/>
    <w:rsid w:val="001247A3"/>
    <w:rsid w:val="00125B9A"/>
    <w:rsid w:val="00126576"/>
    <w:rsid w:val="001276EC"/>
    <w:rsid w:val="00127832"/>
    <w:rsid w:val="00140978"/>
    <w:rsid w:val="00140E12"/>
    <w:rsid w:val="001417F9"/>
    <w:rsid w:val="001433EC"/>
    <w:rsid w:val="001436C0"/>
    <w:rsid w:val="001440F0"/>
    <w:rsid w:val="00145ED8"/>
    <w:rsid w:val="001547F2"/>
    <w:rsid w:val="001570C3"/>
    <w:rsid w:val="00165DB0"/>
    <w:rsid w:val="00170759"/>
    <w:rsid w:val="001726DF"/>
    <w:rsid w:val="001754A6"/>
    <w:rsid w:val="00176C7E"/>
    <w:rsid w:val="001778C3"/>
    <w:rsid w:val="00187816"/>
    <w:rsid w:val="001925C1"/>
    <w:rsid w:val="001934D2"/>
    <w:rsid w:val="0019355B"/>
    <w:rsid w:val="00195F47"/>
    <w:rsid w:val="001A10D6"/>
    <w:rsid w:val="001A2998"/>
    <w:rsid w:val="001A299C"/>
    <w:rsid w:val="001B1C50"/>
    <w:rsid w:val="001B5749"/>
    <w:rsid w:val="001B5ACD"/>
    <w:rsid w:val="001B6469"/>
    <w:rsid w:val="001B67A4"/>
    <w:rsid w:val="001C2E8D"/>
    <w:rsid w:val="001C4C35"/>
    <w:rsid w:val="001D4BBA"/>
    <w:rsid w:val="001E048F"/>
    <w:rsid w:val="001E2BBB"/>
    <w:rsid w:val="001E6F7F"/>
    <w:rsid w:val="001F3CA0"/>
    <w:rsid w:val="001F4EE9"/>
    <w:rsid w:val="001F6395"/>
    <w:rsid w:val="002019D6"/>
    <w:rsid w:val="00201A22"/>
    <w:rsid w:val="00204E74"/>
    <w:rsid w:val="00204F9F"/>
    <w:rsid w:val="002056A6"/>
    <w:rsid w:val="00210939"/>
    <w:rsid w:val="00211664"/>
    <w:rsid w:val="0021629D"/>
    <w:rsid w:val="0021632C"/>
    <w:rsid w:val="00220E88"/>
    <w:rsid w:val="00221D6F"/>
    <w:rsid w:val="0022349B"/>
    <w:rsid w:val="002255C5"/>
    <w:rsid w:val="002255E2"/>
    <w:rsid w:val="00227753"/>
    <w:rsid w:val="002335C7"/>
    <w:rsid w:val="00236126"/>
    <w:rsid w:val="00237CDE"/>
    <w:rsid w:val="002505B3"/>
    <w:rsid w:val="00251C0E"/>
    <w:rsid w:val="00251EAA"/>
    <w:rsid w:val="0025696E"/>
    <w:rsid w:val="00256D63"/>
    <w:rsid w:val="00267791"/>
    <w:rsid w:val="00272E9F"/>
    <w:rsid w:val="0028134B"/>
    <w:rsid w:val="00287001"/>
    <w:rsid w:val="00287726"/>
    <w:rsid w:val="0029605F"/>
    <w:rsid w:val="002A57B7"/>
    <w:rsid w:val="002A7CF7"/>
    <w:rsid w:val="002B093C"/>
    <w:rsid w:val="002B43A9"/>
    <w:rsid w:val="002C6409"/>
    <w:rsid w:val="002D0914"/>
    <w:rsid w:val="002D2F88"/>
    <w:rsid w:val="002E7AE8"/>
    <w:rsid w:val="002E7B19"/>
    <w:rsid w:val="002F3C46"/>
    <w:rsid w:val="002F4EA5"/>
    <w:rsid w:val="002F6E9A"/>
    <w:rsid w:val="00300B78"/>
    <w:rsid w:val="00302083"/>
    <w:rsid w:val="00302A77"/>
    <w:rsid w:val="00304AD9"/>
    <w:rsid w:val="003065E2"/>
    <w:rsid w:val="003178FD"/>
    <w:rsid w:val="00322C26"/>
    <w:rsid w:val="00326D45"/>
    <w:rsid w:val="00333FF0"/>
    <w:rsid w:val="003346F8"/>
    <w:rsid w:val="003357EB"/>
    <w:rsid w:val="003365DE"/>
    <w:rsid w:val="003405F8"/>
    <w:rsid w:val="00344608"/>
    <w:rsid w:val="00347459"/>
    <w:rsid w:val="003521D6"/>
    <w:rsid w:val="00353211"/>
    <w:rsid w:val="003567B5"/>
    <w:rsid w:val="00357123"/>
    <w:rsid w:val="00357DDD"/>
    <w:rsid w:val="003608CE"/>
    <w:rsid w:val="00361AF7"/>
    <w:rsid w:val="0039209D"/>
    <w:rsid w:val="00392E61"/>
    <w:rsid w:val="0039657B"/>
    <w:rsid w:val="003A4179"/>
    <w:rsid w:val="003A4D31"/>
    <w:rsid w:val="003A75EC"/>
    <w:rsid w:val="003B3EFA"/>
    <w:rsid w:val="003B46D8"/>
    <w:rsid w:val="003B677B"/>
    <w:rsid w:val="003C0711"/>
    <w:rsid w:val="003C198C"/>
    <w:rsid w:val="003C5F67"/>
    <w:rsid w:val="003D2B2A"/>
    <w:rsid w:val="003E2CEC"/>
    <w:rsid w:val="003E49F0"/>
    <w:rsid w:val="003F0719"/>
    <w:rsid w:val="00403945"/>
    <w:rsid w:val="00406DA5"/>
    <w:rsid w:val="0041055A"/>
    <w:rsid w:val="004208C0"/>
    <w:rsid w:val="00426E15"/>
    <w:rsid w:val="004271A7"/>
    <w:rsid w:val="004333D6"/>
    <w:rsid w:val="004346BC"/>
    <w:rsid w:val="00434AD2"/>
    <w:rsid w:val="00436763"/>
    <w:rsid w:val="004428A8"/>
    <w:rsid w:val="0045100F"/>
    <w:rsid w:val="004513E0"/>
    <w:rsid w:val="00451D66"/>
    <w:rsid w:val="00452AF5"/>
    <w:rsid w:val="00452EE9"/>
    <w:rsid w:val="00460B5A"/>
    <w:rsid w:val="00461523"/>
    <w:rsid w:val="00462F36"/>
    <w:rsid w:val="0047631F"/>
    <w:rsid w:val="00482A49"/>
    <w:rsid w:val="00487BCF"/>
    <w:rsid w:val="00491036"/>
    <w:rsid w:val="00492807"/>
    <w:rsid w:val="00493366"/>
    <w:rsid w:val="004A02DE"/>
    <w:rsid w:val="004A06B1"/>
    <w:rsid w:val="004A0DBC"/>
    <w:rsid w:val="004A1AEC"/>
    <w:rsid w:val="004A79F5"/>
    <w:rsid w:val="004B4212"/>
    <w:rsid w:val="004B5A19"/>
    <w:rsid w:val="004B5D93"/>
    <w:rsid w:val="004C2568"/>
    <w:rsid w:val="004C28FC"/>
    <w:rsid w:val="004D3DE9"/>
    <w:rsid w:val="004D6CF4"/>
    <w:rsid w:val="004E0881"/>
    <w:rsid w:val="004E1E98"/>
    <w:rsid w:val="004E2820"/>
    <w:rsid w:val="004E3A52"/>
    <w:rsid w:val="004E478F"/>
    <w:rsid w:val="004E5932"/>
    <w:rsid w:val="004F277F"/>
    <w:rsid w:val="004F5B05"/>
    <w:rsid w:val="004F6D93"/>
    <w:rsid w:val="0050003B"/>
    <w:rsid w:val="00504817"/>
    <w:rsid w:val="00510E8E"/>
    <w:rsid w:val="00512178"/>
    <w:rsid w:val="00513201"/>
    <w:rsid w:val="00527217"/>
    <w:rsid w:val="005319CE"/>
    <w:rsid w:val="00531D7F"/>
    <w:rsid w:val="005331BC"/>
    <w:rsid w:val="00541FBC"/>
    <w:rsid w:val="00542189"/>
    <w:rsid w:val="00542CEB"/>
    <w:rsid w:val="0054318F"/>
    <w:rsid w:val="00545404"/>
    <w:rsid w:val="00550D8A"/>
    <w:rsid w:val="005526DC"/>
    <w:rsid w:val="005527BF"/>
    <w:rsid w:val="00555CE8"/>
    <w:rsid w:val="00560D83"/>
    <w:rsid w:val="005642B8"/>
    <w:rsid w:val="00564F66"/>
    <w:rsid w:val="005667F8"/>
    <w:rsid w:val="00567FDB"/>
    <w:rsid w:val="00573206"/>
    <w:rsid w:val="00573449"/>
    <w:rsid w:val="00581976"/>
    <w:rsid w:val="00582BB9"/>
    <w:rsid w:val="0058585A"/>
    <w:rsid w:val="005864BD"/>
    <w:rsid w:val="005865F8"/>
    <w:rsid w:val="00594C90"/>
    <w:rsid w:val="005A0C1B"/>
    <w:rsid w:val="005A61CD"/>
    <w:rsid w:val="005A7ABA"/>
    <w:rsid w:val="005B631B"/>
    <w:rsid w:val="005B73E5"/>
    <w:rsid w:val="005C0271"/>
    <w:rsid w:val="005D48A2"/>
    <w:rsid w:val="005E070E"/>
    <w:rsid w:val="005E17D4"/>
    <w:rsid w:val="005E363B"/>
    <w:rsid w:val="005F71EA"/>
    <w:rsid w:val="005F7E2F"/>
    <w:rsid w:val="006148E1"/>
    <w:rsid w:val="0062031B"/>
    <w:rsid w:val="00630794"/>
    <w:rsid w:val="00631FC6"/>
    <w:rsid w:val="006328A3"/>
    <w:rsid w:val="00634075"/>
    <w:rsid w:val="00636C35"/>
    <w:rsid w:val="006410F8"/>
    <w:rsid w:val="00642025"/>
    <w:rsid w:val="00647D02"/>
    <w:rsid w:val="00651BF4"/>
    <w:rsid w:val="00654841"/>
    <w:rsid w:val="00662962"/>
    <w:rsid w:val="00666122"/>
    <w:rsid w:val="00672C2A"/>
    <w:rsid w:val="006777FC"/>
    <w:rsid w:val="00680236"/>
    <w:rsid w:val="006829E6"/>
    <w:rsid w:val="00683928"/>
    <w:rsid w:val="00684138"/>
    <w:rsid w:val="006843F6"/>
    <w:rsid w:val="00690612"/>
    <w:rsid w:val="006908DC"/>
    <w:rsid w:val="006A6BDD"/>
    <w:rsid w:val="006B2A42"/>
    <w:rsid w:val="006B5F2C"/>
    <w:rsid w:val="006C4F3F"/>
    <w:rsid w:val="006C6567"/>
    <w:rsid w:val="006D4B50"/>
    <w:rsid w:val="006E0DF3"/>
    <w:rsid w:val="006E493B"/>
    <w:rsid w:val="006E6AFA"/>
    <w:rsid w:val="006E7864"/>
    <w:rsid w:val="006F12B2"/>
    <w:rsid w:val="006F2DA8"/>
    <w:rsid w:val="00700DEB"/>
    <w:rsid w:val="00701324"/>
    <w:rsid w:val="007013AC"/>
    <w:rsid w:val="007060FB"/>
    <w:rsid w:val="007078E0"/>
    <w:rsid w:val="00707B72"/>
    <w:rsid w:val="007109A1"/>
    <w:rsid w:val="00713DCB"/>
    <w:rsid w:val="00715684"/>
    <w:rsid w:val="007177CC"/>
    <w:rsid w:val="00721F32"/>
    <w:rsid w:val="0072306E"/>
    <w:rsid w:val="007354B3"/>
    <w:rsid w:val="00735F53"/>
    <w:rsid w:val="007367FF"/>
    <w:rsid w:val="0073721B"/>
    <w:rsid w:val="00742258"/>
    <w:rsid w:val="0074424B"/>
    <w:rsid w:val="00751CB2"/>
    <w:rsid w:val="007543EE"/>
    <w:rsid w:val="00766AB5"/>
    <w:rsid w:val="00767BA9"/>
    <w:rsid w:val="00767D87"/>
    <w:rsid w:val="00770BAA"/>
    <w:rsid w:val="007773AA"/>
    <w:rsid w:val="00785B7C"/>
    <w:rsid w:val="00790919"/>
    <w:rsid w:val="00792517"/>
    <w:rsid w:val="007A47C4"/>
    <w:rsid w:val="007A709E"/>
    <w:rsid w:val="007B1BD5"/>
    <w:rsid w:val="007B22C5"/>
    <w:rsid w:val="007B2C80"/>
    <w:rsid w:val="007B3398"/>
    <w:rsid w:val="007C0073"/>
    <w:rsid w:val="007C00E8"/>
    <w:rsid w:val="007C650D"/>
    <w:rsid w:val="007D007A"/>
    <w:rsid w:val="007E5BFE"/>
    <w:rsid w:val="008024DE"/>
    <w:rsid w:val="00804785"/>
    <w:rsid w:val="00805B00"/>
    <w:rsid w:val="00806C75"/>
    <w:rsid w:val="00810226"/>
    <w:rsid w:val="00812546"/>
    <w:rsid w:val="00812648"/>
    <w:rsid w:val="00815BCC"/>
    <w:rsid w:val="00820B05"/>
    <w:rsid w:val="008258C2"/>
    <w:rsid w:val="008264D1"/>
    <w:rsid w:val="00826658"/>
    <w:rsid w:val="0083082E"/>
    <w:rsid w:val="00831277"/>
    <w:rsid w:val="00833013"/>
    <w:rsid w:val="00837DA5"/>
    <w:rsid w:val="0085479A"/>
    <w:rsid w:val="0086074A"/>
    <w:rsid w:val="008654A7"/>
    <w:rsid w:val="00870C4E"/>
    <w:rsid w:val="00870FE4"/>
    <w:rsid w:val="008737F4"/>
    <w:rsid w:val="0089461E"/>
    <w:rsid w:val="00896600"/>
    <w:rsid w:val="008A0CBA"/>
    <w:rsid w:val="008B23D6"/>
    <w:rsid w:val="008C773D"/>
    <w:rsid w:val="008D1769"/>
    <w:rsid w:val="008D7EEA"/>
    <w:rsid w:val="008E1961"/>
    <w:rsid w:val="008E1FC8"/>
    <w:rsid w:val="008E3900"/>
    <w:rsid w:val="008E4F2E"/>
    <w:rsid w:val="008F1962"/>
    <w:rsid w:val="0090693A"/>
    <w:rsid w:val="00910876"/>
    <w:rsid w:val="0091192D"/>
    <w:rsid w:val="009213F9"/>
    <w:rsid w:val="009257AD"/>
    <w:rsid w:val="00930F0A"/>
    <w:rsid w:val="0093426C"/>
    <w:rsid w:val="0094475A"/>
    <w:rsid w:val="009461AB"/>
    <w:rsid w:val="00947AB3"/>
    <w:rsid w:val="00947BAD"/>
    <w:rsid w:val="009520F9"/>
    <w:rsid w:val="00952A76"/>
    <w:rsid w:val="00952DB3"/>
    <w:rsid w:val="009536FE"/>
    <w:rsid w:val="00953F01"/>
    <w:rsid w:val="009569D3"/>
    <w:rsid w:val="00962E8D"/>
    <w:rsid w:val="00972243"/>
    <w:rsid w:val="00984523"/>
    <w:rsid w:val="00987319"/>
    <w:rsid w:val="009920BF"/>
    <w:rsid w:val="009A63F6"/>
    <w:rsid w:val="009B287D"/>
    <w:rsid w:val="009B65D8"/>
    <w:rsid w:val="009D011F"/>
    <w:rsid w:val="009D4BFF"/>
    <w:rsid w:val="009D7541"/>
    <w:rsid w:val="009E24E0"/>
    <w:rsid w:val="009F0558"/>
    <w:rsid w:val="009F34B0"/>
    <w:rsid w:val="009F6DE2"/>
    <w:rsid w:val="00A02EDC"/>
    <w:rsid w:val="00A03D5F"/>
    <w:rsid w:val="00A04EDC"/>
    <w:rsid w:val="00A14E8F"/>
    <w:rsid w:val="00A170AF"/>
    <w:rsid w:val="00A21584"/>
    <w:rsid w:val="00A23F55"/>
    <w:rsid w:val="00A30BC2"/>
    <w:rsid w:val="00A4024A"/>
    <w:rsid w:val="00A40BCE"/>
    <w:rsid w:val="00A46F9F"/>
    <w:rsid w:val="00A504F5"/>
    <w:rsid w:val="00A528D3"/>
    <w:rsid w:val="00A52B27"/>
    <w:rsid w:val="00A61E17"/>
    <w:rsid w:val="00A63187"/>
    <w:rsid w:val="00A658F8"/>
    <w:rsid w:val="00A66110"/>
    <w:rsid w:val="00A66F96"/>
    <w:rsid w:val="00A6744C"/>
    <w:rsid w:val="00A67FC9"/>
    <w:rsid w:val="00A80143"/>
    <w:rsid w:val="00A80C99"/>
    <w:rsid w:val="00A8346B"/>
    <w:rsid w:val="00A874DF"/>
    <w:rsid w:val="00AA0E2D"/>
    <w:rsid w:val="00AA17E3"/>
    <w:rsid w:val="00AA4FBD"/>
    <w:rsid w:val="00AA5712"/>
    <w:rsid w:val="00AA6816"/>
    <w:rsid w:val="00AA70FA"/>
    <w:rsid w:val="00AB7D11"/>
    <w:rsid w:val="00AC1D6A"/>
    <w:rsid w:val="00AC37C3"/>
    <w:rsid w:val="00AC6C19"/>
    <w:rsid w:val="00AD0857"/>
    <w:rsid w:val="00AD0EED"/>
    <w:rsid w:val="00AD39EC"/>
    <w:rsid w:val="00AE138B"/>
    <w:rsid w:val="00AE2655"/>
    <w:rsid w:val="00AE5E39"/>
    <w:rsid w:val="00AF4D08"/>
    <w:rsid w:val="00AF79CD"/>
    <w:rsid w:val="00B05F35"/>
    <w:rsid w:val="00B07101"/>
    <w:rsid w:val="00B11727"/>
    <w:rsid w:val="00B15979"/>
    <w:rsid w:val="00B1674B"/>
    <w:rsid w:val="00B21A82"/>
    <w:rsid w:val="00B22210"/>
    <w:rsid w:val="00B22C42"/>
    <w:rsid w:val="00B305A4"/>
    <w:rsid w:val="00B30CFC"/>
    <w:rsid w:val="00B3733C"/>
    <w:rsid w:val="00B43B8F"/>
    <w:rsid w:val="00B56998"/>
    <w:rsid w:val="00B574B7"/>
    <w:rsid w:val="00B61DEA"/>
    <w:rsid w:val="00B66034"/>
    <w:rsid w:val="00B667FB"/>
    <w:rsid w:val="00B73905"/>
    <w:rsid w:val="00B81E47"/>
    <w:rsid w:val="00B856C0"/>
    <w:rsid w:val="00B8603A"/>
    <w:rsid w:val="00B8703E"/>
    <w:rsid w:val="00B874C3"/>
    <w:rsid w:val="00B900AD"/>
    <w:rsid w:val="00B9339D"/>
    <w:rsid w:val="00B94423"/>
    <w:rsid w:val="00B96F31"/>
    <w:rsid w:val="00BA073B"/>
    <w:rsid w:val="00BA7C4B"/>
    <w:rsid w:val="00BB0DC2"/>
    <w:rsid w:val="00BB349A"/>
    <w:rsid w:val="00BB6C8A"/>
    <w:rsid w:val="00BC0418"/>
    <w:rsid w:val="00BC48D9"/>
    <w:rsid w:val="00BC4DFE"/>
    <w:rsid w:val="00BC5435"/>
    <w:rsid w:val="00BC6821"/>
    <w:rsid w:val="00BC7D24"/>
    <w:rsid w:val="00BD0426"/>
    <w:rsid w:val="00BD1CBD"/>
    <w:rsid w:val="00BD1D43"/>
    <w:rsid w:val="00BD452F"/>
    <w:rsid w:val="00BD63A7"/>
    <w:rsid w:val="00BE483A"/>
    <w:rsid w:val="00BE4D38"/>
    <w:rsid w:val="00BF02B4"/>
    <w:rsid w:val="00BF531B"/>
    <w:rsid w:val="00BF7575"/>
    <w:rsid w:val="00C02A35"/>
    <w:rsid w:val="00C04832"/>
    <w:rsid w:val="00C11110"/>
    <w:rsid w:val="00C129E2"/>
    <w:rsid w:val="00C12EFF"/>
    <w:rsid w:val="00C14CC9"/>
    <w:rsid w:val="00C25686"/>
    <w:rsid w:val="00C3113C"/>
    <w:rsid w:val="00C3564C"/>
    <w:rsid w:val="00C613FD"/>
    <w:rsid w:val="00C61C5B"/>
    <w:rsid w:val="00C6796E"/>
    <w:rsid w:val="00C67ED1"/>
    <w:rsid w:val="00C71946"/>
    <w:rsid w:val="00C72CDE"/>
    <w:rsid w:val="00C73827"/>
    <w:rsid w:val="00C74A0E"/>
    <w:rsid w:val="00C74F79"/>
    <w:rsid w:val="00C8423E"/>
    <w:rsid w:val="00C85060"/>
    <w:rsid w:val="00C97B7C"/>
    <w:rsid w:val="00CA2D7D"/>
    <w:rsid w:val="00CA3525"/>
    <w:rsid w:val="00CA3C35"/>
    <w:rsid w:val="00CA45DC"/>
    <w:rsid w:val="00CB1268"/>
    <w:rsid w:val="00CB1DE2"/>
    <w:rsid w:val="00CC022D"/>
    <w:rsid w:val="00CC065B"/>
    <w:rsid w:val="00CC2EBF"/>
    <w:rsid w:val="00CC3A5A"/>
    <w:rsid w:val="00CC7ED1"/>
    <w:rsid w:val="00CD321F"/>
    <w:rsid w:val="00CE49E6"/>
    <w:rsid w:val="00CF0818"/>
    <w:rsid w:val="00CF18EA"/>
    <w:rsid w:val="00CF21A2"/>
    <w:rsid w:val="00CF32FF"/>
    <w:rsid w:val="00CF3400"/>
    <w:rsid w:val="00D00577"/>
    <w:rsid w:val="00D02B0F"/>
    <w:rsid w:val="00D043EB"/>
    <w:rsid w:val="00D04776"/>
    <w:rsid w:val="00D04818"/>
    <w:rsid w:val="00D1330F"/>
    <w:rsid w:val="00D13BFC"/>
    <w:rsid w:val="00D147D8"/>
    <w:rsid w:val="00D15322"/>
    <w:rsid w:val="00D15BA8"/>
    <w:rsid w:val="00D2664D"/>
    <w:rsid w:val="00D26AEE"/>
    <w:rsid w:val="00D32171"/>
    <w:rsid w:val="00D35BA8"/>
    <w:rsid w:val="00D4174C"/>
    <w:rsid w:val="00D47A53"/>
    <w:rsid w:val="00D47C57"/>
    <w:rsid w:val="00D50FC1"/>
    <w:rsid w:val="00D532E7"/>
    <w:rsid w:val="00D64B4D"/>
    <w:rsid w:val="00D6558D"/>
    <w:rsid w:val="00D66634"/>
    <w:rsid w:val="00D717B6"/>
    <w:rsid w:val="00D72E44"/>
    <w:rsid w:val="00D732AB"/>
    <w:rsid w:val="00D75B75"/>
    <w:rsid w:val="00D762CF"/>
    <w:rsid w:val="00D774A4"/>
    <w:rsid w:val="00D81694"/>
    <w:rsid w:val="00D81C3C"/>
    <w:rsid w:val="00D81DFF"/>
    <w:rsid w:val="00D866CF"/>
    <w:rsid w:val="00D945ED"/>
    <w:rsid w:val="00D9515C"/>
    <w:rsid w:val="00D956BC"/>
    <w:rsid w:val="00D95EEE"/>
    <w:rsid w:val="00D975BE"/>
    <w:rsid w:val="00DA1BDC"/>
    <w:rsid w:val="00DB208C"/>
    <w:rsid w:val="00DB5B1C"/>
    <w:rsid w:val="00DB7542"/>
    <w:rsid w:val="00DC0868"/>
    <w:rsid w:val="00DC0A00"/>
    <w:rsid w:val="00DE0AE6"/>
    <w:rsid w:val="00DE0B3A"/>
    <w:rsid w:val="00DE3E15"/>
    <w:rsid w:val="00DF1E5B"/>
    <w:rsid w:val="00DF3AB6"/>
    <w:rsid w:val="00DF3B00"/>
    <w:rsid w:val="00DF4B7B"/>
    <w:rsid w:val="00DF65D9"/>
    <w:rsid w:val="00DF7939"/>
    <w:rsid w:val="00E03295"/>
    <w:rsid w:val="00E04F7E"/>
    <w:rsid w:val="00E16365"/>
    <w:rsid w:val="00E22A7C"/>
    <w:rsid w:val="00E35C46"/>
    <w:rsid w:val="00E404F0"/>
    <w:rsid w:val="00E507D2"/>
    <w:rsid w:val="00E537E7"/>
    <w:rsid w:val="00E53A28"/>
    <w:rsid w:val="00E54677"/>
    <w:rsid w:val="00E551F5"/>
    <w:rsid w:val="00E56601"/>
    <w:rsid w:val="00E624D6"/>
    <w:rsid w:val="00E63672"/>
    <w:rsid w:val="00E63B19"/>
    <w:rsid w:val="00E64430"/>
    <w:rsid w:val="00E67B18"/>
    <w:rsid w:val="00E71634"/>
    <w:rsid w:val="00E85D99"/>
    <w:rsid w:val="00E86E83"/>
    <w:rsid w:val="00E911F1"/>
    <w:rsid w:val="00EB01C5"/>
    <w:rsid w:val="00EB6AAD"/>
    <w:rsid w:val="00EB7274"/>
    <w:rsid w:val="00EC1E70"/>
    <w:rsid w:val="00EC6C20"/>
    <w:rsid w:val="00EC75A5"/>
    <w:rsid w:val="00EE1189"/>
    <w:rsid w:val="00EE3027"/>
    <w:rsid w:val="00EE3DB3"/>
    <w:rsid w:val="00EF2B02"/>
    <w:rsid w:val="00EF3FB3"/>
    <w:rsid w:val="00EF63B7"/>
    <w:rsid w:val="00EF63D1"/>
    <w:rsid w:val="00F00429"/>
    <w:rsid w:val="00F00EBC"/>
    <w:rsid w:val="00F0156E"/>
    <w:rsid w:val="00F12F4B"/>
    <w:rsid w:val="00F13D72"/>
    <w:rsid w:val="00F1546C"/>
    <w:rsid w:val="00F1588D"/>
    <w:rsid w:val="00F15AD6"/>
    <w:rsid w:val="00F164CC"/>
    <w:rsid w:val="00F20F4B"/>
    <w:rsid w:val="00F3218B"/>
    <w:rsid w:val="00F343EC"/>
    <w:rsid w:val="00F345F0"/>
    <w:rsid w:val="00F36496"/>
    <w:rsid w:val="00F43F93"/>
    <w:rsid w:val="00F4614A"/>
    <w:rsid w:val="00F53BDB"/>
    <w:rsid w:val="00F54F5A"/>
    <w:rsid w:val="00F570D5"/>
    <w:rsid w:val="00F612EB"/>
    <w:rsid w:val="00F67579"/>
    <w:rsid w:val="00F72053"/>
    <w:rsid w:val="00F8101B"/>
    <w:rsid w:val="00F82CF7"/>
    <w:rsid w:val="00F8616B"/>
    <w:rsid w:val="00F86333"/>
    <w:rsid w:val="00F86B64"/>
    <w:rsid w:val="00F91EC3"/>
    <w:rsid w:val="00F93038"/>
    <w:rsid w:val="00F9313D"/>
    <w:rsid w:val="00FA11D8"/>
    <w:rsid w:val="00FA22D9"/>
    <w:rsid w:val="00FA6988"/>
    <w:rsid w:val="00FB02CE"/>
    <w:rsid w:val="00FB4BDE"/>
    <w:rsid w:val="00FC2A7E"/>
    <w:rsid w:val="00FC65CE"/>
    <w:rsid w:val="00FC7C71"/>
    <w:rsid w:val="00FD4301"/>
    <w:rsid w:val="00FD601C"/>
    <w:rsid w:val="00FD657E"/>
    <w:rsid w:val="00FE28AC"/>
    <w:rsid w:val="00FE3EFF"/>
    <w:rsid w:val="00FE6435"/>
    <w:rsid w:val="00FE74D2"/>
    <w:rsid w:val="00FF015F"/>
    <w:rsid w:val="00FF077B"/>
    <w:rsid w:val="00FF0E3C"/>
    <w:rsid w:val="00FF182C"/>
    <w:rsid w:val="00FF2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4E002B1"/>
  <w15:docId w15:val="{60B2AD5E-311F-4ADC-A72D-90FAC647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55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A7C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7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27BF"/>
    <w:rPr>
      <w:rFonts w:ascii="Tahoma" w:eastAsia="Time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79CD"/>
    <w:pPr>
      <w:ind w:left="720"/>
    </w:pPr>
  </w:style>
  <w:style w:type="character" w:customStyle="1" w:styleId="HeaderChar">
    <w:name w:val="Header Char"/>
    <w:link w:val="Header"/>
    <w:uiPriority w:val="99"/>
    <w:rsid w:val="00C67ED1"/>
    <w:rPr>
      <w:rFonts w:ascii="Times" w:eastAsia="Times" w:hAnsi="Times"/>
      <w:sz w:val="24"/>
    </w:rPr>
  </w:style>
  <w:style w:type="character" w:customStyle="1" w:styleId="FooterChar">
    <w:name w:val="Footer Char"/>
    <w:link w:val="Footer"/>
    <w:uiPriority w:val="99"/>
    <w:rsid w:val="00C67ED1"/>
    <w:rPr>
      <w:rFonts w:ascii="Times" w:eastAsia="Times" w:hAnsi="Times"/>
      <w:sz w:val="24"/>
    </w:rPr>
  </w:style>
  <w:style w:type="paragraph" w:styleId="NormalWeb">
    <w:name w:val="Normal (Web)"/>
    <w:basedOn w:val="Normal"/>
    <w:rsid w:val="00B8703E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532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261e6b3-e327-4f0f-b5e8-171fbe591f0e">
      <UserInfo>
        <DisplayName>David Murillo</DisplayName>
        <AccountId>611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5749CEAD6A674FB0B3FFF57FD0C213" ma:contentTypeVersion="13" ma:contentTypeDescription="Create a new document." ma:contentTypeScope="" ma:versionID="49a4941c1f31f69dd2889a61a409eb81">
  <xsd:schema xmlns:xsd="http://www.w3.org/2001/XMLSchema" xmlns:xs="http://www.w3.org/2001/XMLSchema" xmlns:p="http://schemas.microsoft.com/office/2006/metadata/properties" xmlns:ns3="54cbcad7-16e3-4775-803f-393000d1fe55" xmlns:ns4="b261e6b3-e327-4f0f-b5e8-171fbe591f0e" targetNamespace="http://schemas.microsoft.com/office/2006/metadata/properties" ma:root="true" ma:fieldsID="ff43fd20875b27d5ba6b018a9a7a5011" ns3:_="" ns4:_="">
    <xsd:import namespace="54cbcad7-16e3-4775-803f-393000d1fe55"/>
    <xsd:import namespace="b261e6b3-e327-4f0f-b5e8-171fbe591f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bcad7-16e3-4775-803f-393000d1f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61e6b3-e327-4f0f-b5e8-171fbe591f0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AB0243-C249-4CC2-B8FF-9BDAE0709DDC}">
  <ds:schemaRefs>
    <ds:schemaRef ds:uri="http://schemas.microsoft.com/office/2006/metadata/properties"/>
    <ds:schemaRef ds:uri="http://schemas.microsoft.com/office/infopath/2007/PartnerControls"/>
    <ds:schemaRef ds:uri="b261e6b3-e327-4f0f-b5e8-171fbe591f0e"/>
  </ds:schemaRefs>
</ds:datastoreItem>
</file>

<file path=customXml/itemProps2.xml><?xml version="1.0" encoding="utf-8"?>
<ds:datastoreItem xmlns:ds="http://schemas.openxmlformats.org/officeDocument/2006/customXml" ds:itemID="{9012CEA6-7CE6-4C5C-A962-D5772F6398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D7404D-2DF4-47AE-9DDC-B84639699A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E383FD2-D320-47E3-A18B-6D124E93D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cbcad7-16e3-4775-803f-393000d1fe55"/>
    <ds:schemaRef ds:uri="b261e6b3-e327-4f0f-b5e8-171fbe591f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523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XX, 2008</vt:lpstr>
    </vt:vector>
  </TitlesOfParts>
  <Company>Boileau Communications Management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XX, 2008</dc:title>
  <dc:creator>WILSONE@ghsp.com;sokolowd@ghsp.com</dc:creator>
  <cp:lastModifiedBy>Brian Balok</cp:lastModifiedBy>
  <cp:revision>6</cp:revision>
  <cp:lastPrinted>2014-04-17T18:10:00Z</cp:lastPrinted>
  <dcterms:created xsi:type="dcterms:W3CDTF">2020-05-06T11:23:00Z</dcterms:created>
  <dcterms:modified xsi:type="dcterms:W3CDTF">2023-12-04T16:30:00Z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0x010100BE5749CEAD6A674FB0B3FFF57FD0C213</vt:lpwstr>
  </property>
  <property fmtid="{D5CDD505-2E9C-101B-9397-08002B2CF9AE}" pid="3" name="Workflow Status">
    <vt:lpwstr>Complete: Document Approved</vt:lpwstr>
  </property>
  <property fmtid="{D5CDD505-2E9C-101B-9397-08002B2CF9AE}" pid="4" name="Mainstay Approval">
    <vt:lpwstr>https://jsjcorporation.sharepoint.com/sites/GHSP/CS/MainStayDocs/_layouts/15/wrkstat.aspx?List=ec2e5ac3-bf2a-49a4-82f7-cbd4497017ca&amp;WorkflowInstanceName=8baf25ce-bfd9-4344-8f1e-9473086fde8f, Waiting for Change Board Approval</vt:lpwstr>
  </property>
</Properties>
</file>